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5276" w14:textId="7771DB74" w:rsidR="002702FC" w:rsidRPr="00E30198" w:rsidRDefault="00BE500C" w:rsidP="00E30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30198">
        <w:rPr>
          <w:rFonts w:ascii="Arial" w:eastAsia="Times New Roman" w:hAnsi="Arial" w:cs="Arial"/>
          <w:b/>
          <w:bCs/>
          <w:sz w:val="24"/>
          <w:szCs w:val="24"/>
        </w:rPr>
        <w:t>Talent Acquisition Specialist</w:t>
      </w:r>
      <w:r w:rsidR="00E30198" w:rsidRPr="00E30198">
        <w:rPr>
          <w:rFonts w:ascii="Arial" w:eastAsia="Times New Roman" w:hAnsi="Arial" w:cs="Arial"/>
          <w:b/>
          <w:bCs/>
          <w:sz w:val="24"/>
          <w:szCs w:val="24"/>
        </w:rPr>
        <w:t xml:space="preserve"> | Based in Lytham |</w:t>
      </w:r>
      <w:r w:rsidRPr="00E3019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702FC" w:rsidRPr="00E30198">
        <w:rPr>
          <w:rFonts w:ascii="Arial" w:eastAsia="Times New Roman" w:hAnsi="Arial" w:cs="Arial"/>
          <w:b/>
          <w:bCs/>
          <w:sz w:val="24"/>
          <w:szCs w:val="24"/>
        </w:rPr>
        <w:t>Up to £35,000</w:t>
      </w:r>
      <w:r w:rsidRPr="00E30198">
        <w:rPr>
          <w:rFonts w:ascii="Arial" w:eastAsia="Times New Roman" w:hAnsi="Arial" w:cs="Arial"/>
          <w:b/>
          <w:bCs/>
          <w:sz w:val="24"/>
          <w:szCs w:val="24"/>
        </w:rPr>
        <w:t xml:space="preserve"> per annum</w:t>
      </w:r>
      <w:r w:rsidR="002702FC" w:rsidRPr="00E3019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30198">
        <w:rPr>
          <w:rFonts w:ascii="Arial" w:eastAsia="Times New Roman" w:hAnsi="Arial" w:cs="Arial"/>
          <w:b/>
          <w:bCs/>
          <w:sz w:val="24"/>
          <w:szCs w:val="24"/>
        </w:rPr>
        <w:t>(Maternity Cover – 12-month contract)</w:t>
      </w:r>
    </w:p>
    <w:p w14:paraId="6DE3EF5B" w14:textId="59FA0A86" w:rsidR="00BE500C" w:rsidRPr="00E30198" w:rsidRDefault="00BE500C" w:rsidP="00E439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 xml:space="preserve">We are </w:t>
      </w:r>
      <w:r w:rsidR="007B4812" w:rsidRPr="00E30198">
        <w:rPr>
          <w:rFonts w:ascii="Arial" w:eastAsia="Times New Roman" w:hAnsi="Arial" w:cs="Arial"/>
          <w:sz w:val="24"/>
          <w:szCs w:val="24"/>
        </w:rPr>
        <w:t xml:space="preserve">looking </w:t>
      </w:r>
      <w:r w:rsidRPr="00E30198">
        <w:rPr>
          <w:rFonts w:ascii="Arial" w:eastAsia="Times New Roman" w:hAnsi="Arial" w:cs="Arial"/>
          <w:sz w:val="24"/>
          <w:szCs w:val="24"/>
        </w:rPr>
        <w:t xml:space="preserve">for a tenacious in-house recruiter that will ensure that the Tangerine Group attracts, </w:t>
      </w:r>
      <w:r w:rsidR="007B4812" w:rsidRPr="00E30198">
        <w:rPr>
          <w:rFonts w:ascii="Arial" w:eastAsia="Times New Roman" w:hAnsi="Arial" w:cs="Arial"/>
          <w:sz w:val="24"/>
          <w:szCs w:val="24"/>
        </w:rPr>
        <w:t>selects,</w:t>
      </w:r>
      <w:r w:rsidRPr="00E30198">
        <w:rPr>
          <w:rFonts w:ascii="Arial" w:eastAsia="Times New Roman" w:hAnsi="Arial" w:cs="Arial"/>
          <w:sz w:val="24"/>
          <w:szCs w:val="24"/>
        </w:rPr>
        <w:t xml:space="preserve"> and retains the best possible talent in the marketplace. The Tangerine Group is a diverse </w:t>
      </w:r>
      <w:r w:rsidRPr="00E30198">
        <w:rPr>
          <w:rFonts w:ascii="Arial" w:hAnsi="Arial" w:cs="Arial"/>
          <w:sz w:val="24"/>
          <w:szCs w:val="24"/>
          <w:shd w:val="clear" w:color="auto" w:fill="FFFFFF"/>
        </w:rPr>
        <w:t xml:space="preserve">group of </w:t>
      </w:r>
      <w:r w:rsidR="00CD04ED" w:rsidRPr="00E30198">
        <w:rPr>
          <w:rFonts w:ascii="Arial" w:hAnsi="Arial" w:cs="Arial"/>
          <w:sz w:val="24"/>
          <w:szCs w:val="24"/>
          <w:shd w:val="clear" w:color="auto" w:fill="FFFFFF"/>
        </w:rPr>
        <w:t xml:space="preserve">global </w:t>
      </w:r>
      <w:r w:rsidRPr="00E30198">
        <w:rPr>
          <w:rFonts w:ascii="Arial" w:hAnsi="Arial" w:cs="Arial"/>
          <w:sz w:val="24"/>
          <w:szCs w:val="24"/>
          <w:shd w:val="clear" w:color="auto" w:fill="FFFFFF"/>
        </w:rPr>
        <w:t>companies that span over animal nutraceuticals through to leisure &amp; hospitality, therefore approaching this role with a consultative mindset is essential.</w:t>
      </w:r>
    </w:p>
    <w:p w14:paraId="1A315DB4" w14:textId="162D9619" w:rsidR="00E439EB" w:rsidRPr="00E30198" w:rsidRDefault="00E439EB" w:rsidP="00E439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b/>
          <w:bCs/>
          <w:sz w:val="24"/>
          <w:szCs w:val="24"/>
        </w:rPr>
        <w:t>About the role</w:t>
      </w:r>
    </w:p>
    <w:p w14:paraId="462BD5CA" w14:textId="4DE9FFF2" w:rsidR="00E439EB" w:rsidRPr="00E30198" w:rsidRDefault="00E439EB" w:rsidP="00E439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 xml:space="preserve">Working closely with key stakeholders and hiring managers, you will be responsible for providing a </w:t>
      </w:r>
      <w:r w:rsidR="002A1F14" w:rsidRPr="00E30198">
        <w:rPr>
          <w:rFonts w:ascii="Arial" w:eastAsia="Times New Roman" w:hAnsi="Arial" w:cs="Arial"/>
          <w:sz w:val="24"/>
          <w:szCs w:val="24"/>
        </w:rPr>
        <w:t>full in-house recruitment service.</w:t>
      </w:r>
      <w:r w:rsidR="00CD04ED" w:rsidRPr="00E30198">
        <w:rPr>
          <w:rFonts w:ascii="Arial" w:eastAsia="Times New Roman" w:hAnsi="Arial" w:cs="Arial"/>
          <w:sz w:val="24"/>
          <w:szCs w:val="24"/>
        </w:rPr>
        <w:t xml:space="preserve"> </w:t>
      </w:r>
      <w:r w:rsidR="00E40D66" w:rsidRPr="00E30198">
        <w:rPr>
          <w:rFonts w:ascii="Arial" w:eastAsia="Times New Roman" w:hAnsi="Arial" w:cs="Arial"/>
          <w:sz w:val="24"/>
          <w:szCs w:val="24"/>
        </w:rPr>
        <w:t xml:space="preserve">Critical </w:t>
      </w:r>
      <w:r w:rsidRPr="00E30198">
        <w:rPr>
          <w:rFonts w:ascii="Arial" w:eastAsia="Times New Roman" w:hAnsi="Arial" w:cs="Arial"/>
          <w:sz w:val="24"/>
          <w:szCs w:val="24"/>
        </w:rPr>
        <w:t xml:space="preserve">to your success will be your ability to </w:t>
      </w:r>
      <w:r w:rsidR="00E40D66" w:rsidRPr="00E30198">
        <w:rPr>
          <w:rFonts w:ascii="Arial" w:eastAsia="Times New Roman" w:hAnsi="Arial" w:cs="Arial"/>
          <w:sz w:val="24"/>
          <w:szCs w:val="24"/>
        </w:rPr>
        <w:t>communicate effectively</w:t>
      </w:r>
      <w:r w:rsidR="00CD04ED" w:rsidRPr="00E30198">
        <w:rPr>
          <w:rFonts w:ascii="Arial" w:eastAsia="Times New Roman" w:hAnsi="Arial" w:cs="Arial"/>
          <w:sz w:val="24"/>
          <w:szCs w:val="24"/>
        </w:rPr>
        <w:t xml:space="preserve"> and build relationships</w:t>
      </w:r>
      <w:r w:rsidR="00E40D66" w:rsidRPr="00E30198">
        <w:rPr>
          <w:rFonts w:ascii="Arial" w:eastAsia="Times New Roman" w:hAnsi="Arial" w:cs="Arial"/>
          <w:sz w:val="24"/>
          <w:szCs w:val="24"/>
        </w:rPr>
        <w:t xml:space="preserve"> </w:t>
      </w:r>
      <w:r w:rsidR="002A1F14" w:rsidRPr="00E30198">
        <w:rPr>
          <w:rFonts w:ascii="Arial" w:eastAsia="Times New Roman" w:hAnsi="Arial" w:cs="Arial"/>
          <w:sz w:val="24"/>
          <w:szCs w:val="24"/>
        </w:rPr>
        <w:t xml:space="preserve">with people </w:t>
      </w:r>
      <w:r w:rsidR="00E40D66" w:rsidRPr="00E30198">
        <w:rPr>
          <w:rFonts w:ascii="Arial" w:eastAsia="Times New Roman" w:hAnsi="Arial" w:cs="Arial"/>
          <w:sz w:val="24"/>
          <w:szCs w:val="24"/>
        </w:rPr>
        <w:t xml:space="preserve">at all levels of seniority within the business. </w:t>
      </w:r>
    </w:p>
    <w:p w14:paraId="0E3BA23D" w14:textId="35DC2A5C" w:rsidR="00BE500C" w:rsidRPr="00E30198" w:rsidRDefault="00BE500C" w:rsidP="00E439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>Main duties (but not limited to):</w:t>
      </w:r>
    </w:p>
    <w:p w14:paraId="35ED8362" w14:textId="46BB4CF0" w:rsidR="00E40D66" w:rsidRPr="00E30198" w:rsidRDefault="00E439EB" w:rsidP="00E43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>Delivering a full in-house recruitment service</w:t>
      </w:r>
      <w:r w:rsidR="00E40D66" w:rsidRPr="00E30198">
        <w:rPr>
          <w:rFonts w:ascii="Arial" w:eastAsia="Times New Roman" w:hAnsi="Arial" w:cs="Arial"/>
          <w:sz w:val="24"/>
          <w:szCs w:val="24"/>
        </w:rPr>
        <w:t>.</w:t>
      </w:r>
    </w:p>
    <w:p w14:paraId="1132534E" w14:textId="77777777" w:rsidR="00E40D66" w:rsidRPr="00E30198" w:rsidRDefault="00E40D66" w:rsidP="00E43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>Working on multiple roles at any given time.</w:t>
      </w:r>
    </w:p>
    <w:p w14:paraId="62FEE3F5" w14:textId="6820F3C1" w:rsidR="00E439EB" w:rsidRPr="00E30198" w:rsidRDefault="00E40D66" w:rsidP="002A1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>Ensur</w:t>
      </w:r>
      <w:r w:rsidR="0069073A" w:rsidRPr="00E30198">
        <w:rPr>
          <w:rFonts w:ascii="Arial" w:eastAsia="Times New Roman" w:hAnsi="Arial" w:cs="Arial"/>
          <w:sz w:val="24"/>
          <w:szCs w:val="24"/>
        </w:rPr>
        <w:t xml:space="preserve">ing </w:t>
      </w:r>
      <w:r w:rsidRPr="00E30198">
        <w:rPr>
          <w:rFonts w:ascii="Arial" w:eastAsia="Times New Roman" w:hAnsi="Arial" w:cs="Arial"/>
          <w:sz w:val="24"/>
          <w:szCs w:val="24"/>
        </w:rPr>
        <w:t xml:space="preserve">that </w:t>
      </w:r>
      <w:r w:rsidR="0069073A" w:rsidRPr="00E30198">
        <w:rPr>
          <w:rFonts w:ascii="Arial" w:eastAsia="Times New Roman" w:hAnsi="Arial" w:cs="Arial"/>
          <w:sz w:val="24"/>
          <w:szCs w:val="24"/>
        </w:rPr>
        <w:t>updates are</w:t>
      </w:r>
      <w:r w:rsidR="007B4812" w:rsidRPr="00E30198">
        <w:rPr>
          <w:rFonts w:ascii="Arial" w:eastAsia="Times New Roman" w:hAnsi="Arial" w:cs="Arial"/>
          <w:sz w:val="24"/>
          <w:szCs w:val="24"/>
        </w:rPr>
        <w:t xml:space="preserve"> regularly</w:t>
      </w:r>
      <w:r w:rsidR="0069073A" w:rsidRPr="00E30198">
        <w:rPr>
          <w:rFonts w:ascii="Arial" w:eastAsia="Times New Roman" w:hAnsi="Arial" w:cs="Arial"/>
          <w:sz w:val="24"/>
          <w:szCs w:val="24"/>
        </w:rPr>
        <w:t xml:space="preserve"> communicated to hiring managers</w:t>
      </w:r>
      <w:r w:rsidR="007B4812" w:rsidRPr="00E30198">
        <w:rPr>
          <w:rFonts w:ascii="Arial" w:eastAsia="Times New Roman" w:hAnsi="Arial" w:cs="Arial"/>
          <w:sz w:val="24"/>
          <w:szCs w:val="24"/>
        </w:rPr>
        <w:t>.</w:t>
      </w:r>
    </w:p>
    <w:p w14:paraId="677C2177" w14:textId="2C86A78B" w:rsidR="00E439EB" w:rsidRPr="00E30198" w:rsidRDefault="00E40D66" w:rsidP="00E43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>G</w:t>
      </w:r>
      <w:r w:rsidR="00E439EB" w:rsidRPr="00E30198">
        <w:rPr>
          <w:rFonts w:ascii="Arial" w:eastAsia="Times New Roman" w:hAnsi="Arial" w:cs="Arial"/>
          <w:sz w:val="24"/>
          <w:szCs w:val="24"/>
        </w:rPr>
        <w:t xml:space="preserve">ain </w:t>
      </w:r>
      <w:r w:rsidR="0069073A" w:rsidRPr="00E30198">
        <w:rPr>
          <w:rFonts w:ascii="Arial" w:eastAsia="Times New Roman" w:hAnsi="Arial" w:cs="Arial"/>
          <w:sz w:val="24"/>
          <w:szCs w:val="24"/>
        </w:rPr>
        <w:t xml:space="preserve">a </w:t>
      </w:r>
      <w:r w:rsidR="00E439EB" w:rsidRPr="00E30198">
        <w:rPr>
          <w:rFonts w:ascii="Arial" w:eastAsia="Times New Roman" w:hAnsi="Arial" w:cs="Arial"/>
          <w:sz w:val="24"/>
          <w:szCs w:val="24"/>
        </w:rPr>
        <w:t>clear understanding of role requirement</w:t>
      </w:r>
      <w:r w:rsidRPr="00E30198">
        <w:rPr>
          <w:rFonts w:ascii="Arial" w:eastAsia="Times New Roman" w:hAnsi="Arial" w:cs="Arial"/>
          <w:sz w:val="24"/>
          <w:szCs w:val="24"/>
        </w:rPr>
        <w:t>s. In particular, ensuring a through understanding of each individual</w:t>
      </w:r>
      <w:r w:rsidR="007B4812" w:rsidRPr="00E30198">
        <w:rPr>
          <w:rFonts w:ascii="Arial" w:eastAsia="Times New Roman" w:hAnsi="Arial" w:cs="Arial"/>
          <w:sz w:val="24"/>
          <w:szCs w:val="24"/>
        </w:rPr>
        <w:t xml:space="preserve"> role,</w:t>
      </w:r>
      <w:r w:rsidRPr="00E30198">
        <w:rPr>
          <w:rFonts w:ascii="Arial" w:eastAsia="Times New Roman" w:hAnsi="Arial" w:cs="Arial"/>
          <w:sz w:val="24"/>
          <w:szCs w:val="24"/>
        </w:rPr>
        <w:t xml:space="preserve"> company</w:t>
      </w:r>
      <w:r w:rsidR="007B4812" w:rsidRPr="00E30198">
        <w:rPr>
          <w:rFonts w:ascii="Arial" w:eastAsia="Times New Roman" w:hAnsi="Arial" w:cs="Arial"/>
          <w:sz w:val="24"/>
          <w:szCs w:val="24"/>
        </w:rPr>
        <w:t xml:space="preserve">, and </w:t>
      </w:r>
      <w:r w:rsidRPr="00E30198">
        <w:rPr>
          <w:rFonts w:ascii="Arial" w:eastAsia="Times New Roman" w:hAnsi="Arial" w:cs="Arial"/>
          <w:sz w:val="24"/>
          <w:szCs w:val="24"/>
        </w:rPr>
        <w:t xml:space="preserve">department. </w:t>
      </w:r>
    </w:p>
    <w:p w14:paraId="201CCEEA" w14:textId="67CC7424" w:rsidR="00E439EB" w:rsidRPr="00E30198" w:rsidRDefault="00E439EB" w:rsidP="00E43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>Manage candidate process including pre-screening, telephone and face to face interviewing, progress updates, rejections and offer process</w:t>
      </w:r>
      <w:r w:rsidR="007B4812" w:rsidRPr="00E30198">
        <w:rPr>
          <w:rFonts w:ascii="Arial" w:eastAsia="Times New Roman" w:hAnsi="Arial" w:cs="Arial"/>
          <w:sz w:val="24"/>
          <w:szCs w:val="24"/>
        </w:rPr>
        <w:t>.</w:t>
      </w:r>
    </w:p>
    <w:p w14:paraId="0C3AA414" w14:textId="29908337" w:rsidR="00E439EB" w:rsidRPr="00E30198" w:rsidRDefault="00E439EB" w:rsidP="00E43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>Pro-actively talent pool candidates</w:t>
      </w:r>
      <w:r w:rsidR="0069073A" w:rsidRPr="00E30198">
        <w:rPr>
          <w:rFonts w:ascii="Arial" w:eastAsia="Times New Roman" w:hAnsi="Arial" w:cs="Arial"/>
          <w:sz w:val="24"/>
          <w:szCs w:val="24"/>
        </w:rPr>
        <w:t>.</w:t>
      </w:r>
    </w:p>
    <w:p w14:paraId="28068B4E" w14:textId="33EC7FD3" w:rsidR="007B4812" w:rsidRPr="00E30198" w:rsidRDefault="007B4812" w:rsidP="00E43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>Focus on direct forms of recruitment to avoid having to use recruitment agencies.</w:t>
      </w:r>
    </w:p>
    <w:p w14:paraId="059E563E" w14:textId="77777777" w:rsidR="00E439EB" w:rsidRPr="00E30198" w:rsidRDefault="00E439EB" w:rsidP="00E439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b/>
          <w:bCs/>
          <w:sz w:val="24"/>
          <w:szCs w:val="24"/>
        </w:rPr>
        <w:t>About you</w:t>
      </w:r>
    </w:p>
    <w:p w14:paraId="265F39FA" w14:textId="48F5E9F5" w:rsidR="00E439EB" w:rsidRPr="00E30198" w:rsidRDefault="00E439EB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>Previous experience as an in-house or agency recruiter (having experience of both would be highly advantageous).</w:t>
      </w:r>
    </w:p>
    <w:p w14:paraId="1D1D34DF" w14:textId="7395F6B2" w:rsidR="002A1F14" w:rsidRPr="00E30198" w:rsidRDefault="002A1F14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>Experience of pro-actively recruiting difficult to fill roles through LinkedIn</w:t>
      </w:r>
      <w:r w:rsidR="007B4812" w:rsidRPr="00E30198">
        <w:rPr>
          <w:rFonts w:ascii="Arial" w:eastAsia="Times New Roman" w:hAnsi="Arial" w:cs="Arial"/>
          <w:sz w:val="24"/>
          <w:szCs w:val="24"/>
        </w:rPr>
        <w:t>.</w:t>
      </w:r>
    </w:p>
    <w:p w14:paraId="2E40012A" w14:textId="3881F0B2" w:rsidR="00E439EB" w:rsidRPr="00E30198" w:rsidRDefault="00E439EB" w:rsidP="006907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>Up to date with employment law and best</w:t>
      </w:r>
      <w:r w:rsidR="0069073A" w:rsidRPr="00E30198">
        <w:rPr>
          <w:rFonts w:ascii="Arial" w:eastAsia="Times New Roman" w:hAnsi="Arial" w:cs="Arial"/>
          <w:sz w:val="24"/>
          <w:szCs w:val="24"/>
        </w:rPr>
        <w:t xml:space="preserve"> recruitment</w:t>
      </w:r>
      <w:r w:rsidRPr="00E30198">
        <w:rPr>
          <w:rFonts w:ascii="Arial" w:eastAsia="Times New Roman" w:hAnsi="Arial" w:cs="Arial"/>
          <w:sz w:val="24"/>
          <w:szCs w:val="24"/>
        </w:rPr>
        <w:t xml:space="preserve"> practice.</w:t>
      </w:r>
    </w:p>
    <w:p w14:paraId="75AECCFB" w14:textId="7C46627A" w:rsidR="00E40D66" w:rsidRPr="00E30198" w:rsidRDefault="00E40D66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>Highly effective communicator at all levels.</w:t>
      </w:r>
    </w:p>
    <w:p w14:paraId="17DCF221" w14:textId="77777777" w:rsidR="00E439EB" w:rsidRPr="00E30198" w:rsidRDefault="00E439EB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>Must have a high attention to detail.</w:t>
      </w:r>
    </w:p>
    <w:p w14:paraId="124193BD" w14:textId="77777777" w:rsidR="00E439EB" w:rsidRPr="00E30198" w:rsidRDefault="00E439EB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>Working knowledge of MS Office.</w:t>
      </w:r>
    </w:p>
    <w:p w14:paraId="78CD7287" w14:textId="467589D4" w:rsidR="00E439EB" w:rsidRPr="00E30198" w:rsidRDefault="00E439EB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>Proficient in writing engaging job adverts.</w:t>
      </w:r>
    </w:p>
    <w:p w14:paraId="3A3E8FBF" w14:textId="77777777" w:rsidR="0069073A" w:rsidRPr="00E30198" w:rsidRDefault="00E439EB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 xml:space="preserve">Excellent </w:t>
      </w:r>
      <w:r w:rsidR="0069073A" w:rsidRPr="00E30198">
        <w:rPr>
          <w:rFonts w:ascii="Arial" w:eastAsia="Times New Roman" w:hAnsi="Arial" w:cs="Arial"/>
          <w:sz w:val="24"/>
          <w:szCs w:val="24"/>
        </w:rPr>
        <w:t xml:space="preserve">organisation and </w:t>
      </w:r>
      <w:r w:rsidR="00E40D66" w:rsidRPr="00E30198">
        <w:rPr>
          <w:rFonts w:ascii="Arial" w:eastAsia="Times New Roman" w:hAnsi="Arial" w:cs="Arial"/>
          <w:sz w:val="24"/>
          <w:szCs w:val="24"/>
        </w:rPr>
        <w:t>prioriti</w:t>
      </w:r>
      <w:r w:rsidR="0069073A" w:rsidRPr="00E30198">
        <w:rPr>
          <w:rFonts w:ascii="Arial" w:eastAsia="Times New Roman" w:hAnsi="Arial" w:cs="Arial"/>
          <w:sz w:val="24"/>
          <w:szCs w:val="24"/>
        </w:rPr>
        <w:t>s</w:t>
      </w:r>
      <w:r w:rsidR="00E40D66" w:rsidRPr="00E30198">
        <w:rPr>
          <w:rFonts w:ascii="Arial" w:eastAsia="Times New Roman" w:hAnsi="Arial" w:cs="Arial"/>
          <w:sz w:val="24"/>
          <w:szCs w:val="24"/>
        </w:rPr>
        <w:t>ation skills</w:t>
      </w:r>
      <w:r w:rsidR="0069073A" w:rsidRPr="00E30198">
        <w:rPr>
          <w:rFonts w:ascii="Arial" w:eastAsia="Times New Roman" w:hAnsi="Arial" w:cs="Arial"/>
          <w:sz w:val="24"/>
          <w:szCs w:val="24"/>
        </w:rPr>
        <w:t>.</w:t>
      </w:r>
    </w:p>
    <w:p w14:paraId="7CAFA012" w14:textId="31D5221B" w:rsidR="00E439EB" w:rsidRPr="00E30198" w:rsidRDefault="0069073A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>C</w:t>
      </w:r>
      <w:r w:rsidR="00E439EB" w:rsidRPr="00E30198">
        <w:rPr>
          <w:rFonts w:ascii="Arial" w:eastAsia="Times New Roman" w:hAnsi="Arial" w:cs="Arial"/>
          <w:sz w:val="24"/>
          <w:szCs w:val="24"/>
        </w:rPr>
        <w:t>ompetent at dealing with ever changing demands.</w:t>
      </w:r>
    </w:p>
    <w:p w14:paraId="48BEABBD" w14:textId="6B352DB5" w:rsidR="00BE500C" w:rsidRPr="00E30198" w:rsidRDefault="00BE500C" w:rsidP="00BE50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198">
        <w:rPr>
          <w:rFonts w:ascii="Arial" w:eastAsia="Times New Roman" w:hAnsi="Arial" w:cs="Arial"/>
          <w:sz w:val="24"/>
          <w:szCs w:val="24"/>
        </w:rPr>
        <w:t>We welcome applicants from ‘agency’ recruiters looking to make the move to ‘in-house’ recruitment.</w:t>
      </w:r>
    </w:p>
    <w:p w14:paraId="47B0620D" w14:textId="77777777" w:rsidR="00BE500C" w:rsidRPr="00E30198" w:rsidRDefault="00BE500C" w:rsidP="00BE500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n-GB"/>
        </w:rPr>
      </w:pPr>
      <w:r w:rsidRPr="00E30198">
        <w:rPr>
          <w:rFonts w:ascii="Arial" w:hAnsi="Arial" w:cs="Arial"/>
          <w:sz w:val="24"/>
          <w:szCs w:val="24"/>
          <w:lang w:eastAsia="en-GB"/>
        </w:rPr>
        <w:t xml:space="preserve">Please note - it is a requirement of this role that you are based at our Head Office five days a week. We are not able to consider a work from home arrangement with this role. </w:t>
      </w:r>
    </w:p>
    <w:p w14:paraId="723AE2EF" w14:textId="1081558A" w:rsidR="00BE500C" w:rsidRPr="00E30198" w:rsidRDefault="00BE500C" w:rsidP="00BE500C">
      <w:pPr>
        <w:spacing w:after="240"/>
        <w:jc w:val="both"/>
        <w:rPr>
          <w:rFonts w:ascii="Arial" w:hAnsi="Arial" w:cs="Arial"/>
          <w:sz w:val="24"/>
          <w:szCs w:val="24"/>
          <w:lang w:eastAsia="en-GB"/>
        </w:rPr>
      </w:pPr>
      <w:r w:rsidRPr="00E30198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About u</w:t>
      </w:r>
      <w:r w:rsidR="00D00DA9">
        <w:rPr>
          <w:rFonts w:ascii="Arial" w:hAnsi="Arial" w:cs="Arial"/>
          <w:b/>
          <w:bCs/>
          <w:sz w:val="24"/>
          <w:szCs w:val="24"/>
          <w:lang w:eastAsia="en-GB"/>
        </w:rPr>
        <w:t>s</w:t>
      </w:r>
    </w:p>
    <w:p w14:paraId="05F4821A" w14:textId="77777777" w:rsidR="00D00DA9" w:rsidRPr="00D00DA9" w:rsidRDefault="00D00DA9" w:rsidP="00D00DA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00DA9">
        <w:rPr>
          <w:rFonts w:ascii="Arial" w:eastAsia="Times New Roman" w:hAnsi="Arial" w:cs="Arial"/>
          <w:sz w:val="24"/>
          <w:szCs w:val="24"/>
          <w:lang w:eastAsia="en-GB"/>
        </w:rPr>
        <w:t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</w:t>
      </w:r>
    </w:p>
    <w:p w14:paraId="102FDE17" w14:textId="77777777" w:rsidR="00D00DA9" w:rsidRPr="00D00DA9" w:rsidRDefault="00D00DA9" w:rsidP="00D00D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eastAsia="en-GB"/>
        </w:rPr>
      </w:pPr>
      <w:r w:rsidRPr="00D00DA9">
        <w:rPr>
          <w:rFonts w:ascii="Arial" w:hAnsi="Arial" w:cs="Arial"/>
        </w:rPr>
        <w:t>We are passionate about being the best and you should be too!</w:t>
      </w:r>
    </w:p>
    <w:p w14:paraId="1468949E" w14:textId="77777777" w:rsidR="00856662" w:rsidRPr="00E30198" w:rsidRDefault="00856662">
      <w:pPr>
        <w:rPr>
          <w:rFonts w:ascii="Arial" w:hAnsi="Arial" w:cs="Arial"/>
          <w:sz w:val="24"/>
          <w:szCs w:val="24"/>
        </w:rPr>
      </w:pPr>
    </w:p>
    <w:sectPr w:rsidR="00856662" w:rsidRPr="00E301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8A99" w14:textId="77777777" w:rsidR="00952B91" w:rsidRDefault="00952B91" w:rsidP="001015A9">
      <w:pPr>
        <w:spacing w:after="0" w:line="240" w:lineRule="auto"/>
      </w:pPr>
      <w:r>
        <w:separator/>
      </w:r>
    </w:p>
  </w:endnote>
  <w:endnote w:type="continuationSeparator" w:id="0">
    <w:p w14:paraId="2E11DCBE" w14:textId="77777777" w:rsidR="00952B91" w:rsidRDefault="00952B91" w:rsidP="0010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A32A" w14:textId="77777777" w:rsidR="00952B91" w:rsidRDefault="00952B91" w:rsidP="001015A9">
      <w:pPr>
        <w:spacing w:after="0" w:line="240" w:lineRule="auto"/>
      </w:pPr>
      <w:r>
        <w:separator/>
      </w:r>
    </w:p>
  </w:footnote>
  <w:footnote w:type="continuationSeparator" w:id="0">
    <w:p w14:paraId="59BFD333" w14:textId="77777777" w:rsidR="00952B91" w:rsidRDefault="00952B91" w:rsidP="0010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CA45" w14:textId="6DB33AF3" w:rsidR="001015A9" w:rsidRPr="001015A9" w:rsidRDefault="001015A9" w:rsidP="001015A9">
    <w:pPr>
      <w:pStyle w:val="Header"/>
      <w:jc w:val="center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082"/>
    <w:multiLevelType w:val="multilevel"/>
    <w:tmpl w:val="6A48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34166"/>
    <w:multiLevelType w:val="multilevel"/>
    <w:tmpl w:val="57BC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B"/>
    <w:rsid w:val="001015A9"/>
    <w:rsid w:val="002702FC"/>
    <w:rsid w:val="002A1F14"/>
    <w:rsid w:val="0069073A"/>
    <w:rsid w:val="007B4812"/>
    <w:rsid w:val="00856662"/>
    <w:rsid w:val="00952B91"/>
    <w:rsid w:val="00BE500C"/>
    <w:rsid w:val="00CD04ED"/>
    <w:rsid w:val="00D00DA9"/>
    <w:rsid w:val="00E30198"/>
    <w:rsid w:val="00E40D66"/>
    <w:rsid w:val="00E4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FE7D"/>
  <w15:chartTrackingRefBased/>
  <w15:docId w15:val="{24F75599-18E5-452E-A9A2-D7C42A57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39EB"/>
    <w:rPr>
      <w:b/>
      <w:bCs/>
    </w:rPr>
  </w:style>
  <w:style w:type="paragraph" w:styleId="ListParagraph">
    <w:name w:val="List Paragraph"/>
    <w:basedOn w:val="Normal"/>
    <w:uiPriority w:val="34"/>
    <w:qFormat/>
    <w:rsid w:val="00BE5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A9"/>
  </w:style>
  <w:style w:type="paragraph" w:styleId="Footer">
    <w:name w:val="footer"/>
    <w:basedOn w:val="Normal"/>
    <w:link w:val="FooterChar"/>
    <w:uiPriority w:val="99"/>
    <w:unhideWhenUsed/>
    <w:rsid w:val="0010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Yasmine Hooson</cp:lastModifiedBy>
  <cp:revision>3</cp:revision>
  <dcterms:created xsi:type="dcterms:W3CDTF">2021-07-06T08:46:00Z</dcterms:created>
  <dcterms:modified xsi:type="dcterms:W3CDTF">2021-07-06T11:48:00Z</dcterms:modified>
</cp:coreProperties>
</file>