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BD73C9" w14:textId="137388A8" w:rsidR="00711FE9" w:rsidRDefault="00F512ED" w:rsidP="00711FE9">
      <w:pPr>
        <w:pStyle w:val="NoSpacing"/>
        <w:rPr>
          <w:b/>
          <w:lang w:val="en-GB"/>
        </w:rPr>
      </w:pPr>
      <w:r>
        <w:rPr>
          <w:b/>
          <w:lang w:val="en-GB"/>
        </w:rPr>
        <w:t>Buyer</w:t>
      </w:r>
      <w:r w:rsidR="00711FE9">
        <w:rPr>
          <w:b/>
          <w:lang w:val="en-GB"/>
        </w:rPr>
        <w:t xml:space="preserve"> – based in Lytham</w:t>
      </w:r>
      <w:r>
        <w:rPr>
          <w:b/>
          <w:lang w:val="en-GB"/>
        </w:rPr>
        <w:t>, £20000 to £24000 (dependent upon experience)</w:t>
      </w:r>
    </w:p>
    <w:p w14:paraId="310FC4E1" w14:textId="163A6D45" w:rsidR="00711FE9" w:rsidRDefault="00711FE9" w:rsidP="00711FE9">
      <w:pPr>
        <w:pStyle w:val="NoSpacing"/>
        <w:rPr>
          <w:lang w:val="en-GB"/>
        </w:rPr>
      </w:pPr>
    </w:p>
    <w:p w14:paraId="11A813E7" w14:textId="643E312E" w:rsidR="00D437A3" w:rsidRDefault="00F512ED" w:rsidP="00711FE9">
      <w:pPr>
        <w:pStyle w:val="NoSpacing"/>
      </w:pPr>
      <w:r>
        <w:t>Reporting to the Group Buyer</w:t>
      </w:r>
      <w:r w:rsidR="00D437A3">
        <w:t xml:space="preserve">. A great opportunity to join a successful team in a challenging role. </w:t>
      </w:r>
    </w:p>
    <w:p w14:paraId="0F5D8CAD" w14:textId="77777777" w:rsidR="00F512ED" w:rsidRDefault="00F512ED" w:rsidP="00711FE9">
      <w:pPr>
        <w:pStyle w:val="NoSpacing"/>
      </w:pPr>
    </w:p>
    <w:p w14:paraId="1021A669" w14:textId="77777777" w:rsidR="00711FE9" w:rsidRDefault="00711FE9" w:rsidP="00711FE9">
      <w:pPr>
        <w:pStyle w:val="NoSpacing"/>
        <w:rPr>
          <w:b/>
          <w:lang w:val="en-GB"/>
        </w:rPr>
      </w:pPr>
      <w:r>
        <w:rPr>
          <w:b/>
          <w:lang w:val="en-GB"/>
        </w:rPr>
        <w:t xml:space="preserve">Role Summary </w:t>
      </w:r>
    </w:p>
    <w:p w14:paraId="75F9CF13" w14:textId="2B12211C" w:rsidR="00711FE9" w:rsidRDefault="00711FE9" w:rsidP="00711FE9">
      <w:pPr>
        <w:pStyle w:val="NoSpacing"/>
        <w:rPr>
          <w:rFonts w:cstheme="minorHAnsi"/>
        </w:rPr>
      </w:pPr>
    </w:p>
    <w:p w14:paraId="718D03C3" w14:textId="07F5A0EC" w:rsidR="00711FE9" w:rsidRDefault="00711FE9" w:rsidP="00711FE9">
      <w:pPr>
        <w:pStyle w:val="NoSpacing"/>
        <w:rPr>
          <w:rFonts w:cstheme="minorHAnsi"/>
        </w:rPr>
      </w:pPr>
      <w:r>
        <w:rPr>
          <w:rFonts w:cstheme="minorHAnsi"/>
        </w:rPr>
        <w:t xml:space="preserve">You </w:t>
      </w:r>
      <w:r w:rsidR="00F512ED">
        <w:rPr>
          <w:rFonts w:cstheme="minorHAnsi"/>
        </w:rPr>
        <w:t xml:space="preserve">will play an integral role in the company’s manufacturing operation and in conjunction with the Group Buyer and Production Planner you will be responsible for sourcing the supply of goods and services. </w:t>
      </w:r>
    </w:p>
    <w:p w14:paraId="455E20CF" w14:textId="471D784B" w:rsidR="00711FE9" w:rsidRDefault="00711FE9" w:rsidP="00711FE9">
      <w:pPr>
        <w:pStyle w:val="NoSpacing"/>
        <w:rPr>
          <w:rFonts w:cstheme="minorHAnsi"/>
        </w:rPr>
      </w:pPr>
    </w:p>
    <w:p w14:paraId="509CBFF1" w14:textId="092DDCCD" w:rsidR="00711FE9" w:rsidRDefault="00711FE9" w:rsidP="00711FE9">
      <w:pPr>
        <w:pStyle w:val="NoSpacing"/>
        <w:rPr>
          <w:rFonts w:cstheme="minorHAnsi"/>
        </w:rPr>
      </w:pPr>
      <w:r>
        <w:rPr>
          <w:rFonts w:cstheme="minorHAnsi"/>
        </w:rPr>
        <w:t>Main duties: -</w:t>
      </w:r>
    </w:p>
    <w:p w14:paraId="2BF305B2" w14:textId="77777777" w:rsidR="00F512ED" w:rsidRPr="00F512ED" w:rsidRDefault="00F512ED" w:rsidP="00F512ED">
      <w:pPr>
        <w:pStyle w:val="NoSpacing"/>
        <w:rPr>
          <w:rFonts w:cstheme="minorHAnsi"/>
        </w:rPr>
      </w:pPr>
    </w:p>
    <w:p w14:paraId="7D13AAB7" w14:textId="06F88632" w:rsidR="00F512ED" w:rsidRPr="00F512ED" w:rsidRDefault="00F512ED" w:rsidP="00F512ED">
      <w:pPr>
        <w:pStyle w:val="NoSpacing"/>
        <w:rPr>
          <w:rFonts w:cstheme="minorHAnsi"/>
        </w:rPr>
      </w:pPr>
      <w:r w:rsidRPr="00F512ED">
        <w:rPr>
          <w:rFonts w:cstheme="minorHAnsi"/>
        </w:rPr>
        <w:t>Placing Purchase Orders</w:t>
      </w:r>
    </w:p>
    <w:p w14:paraId="76891FEB" w14:textId="43B9153E" w:rsidR="00F512ED" w:rsidRPr="00F512ED" w:rsidRDefault="00F512ED" w:rsidP="00F512ED">
      <w:pPr>
        <w:pStyle w:val="NoSpacing"/>
        <w:numPr>
          <w:ilvl w:val="0"/>
          <w:numId w:val="18"/>
        </w:numPr>
        <w:rPr>
          <w:rFonts w:cstheme="minorHAnsi"/>
        </w:rPr>
      </w:pPr>
      <w:r w:rsidRPr="00F512ED">
        <w:rPr>
          <w:rFonts w:cstheme="minorHAnsi"/>
        </w:rPr>
        <w:t>Ordering of raw materials and finished goods</w:t>
      </w:r>
      <w:r w:rsidR="00D437A3">
        <w:rPr>
          <w:rFonts w:cstheme="minorHAnsi"/>
        </w:rPr>
        <w:t>.</w:t>
      </w:r>
    </w:p>
    <w:p w14:paraId="059A7AE1" w14:textId="2E70D27A" w:rsidR="00F512ED" w:rsidRPr="00F512ED" w:rsidRDefault="00F512ED" w:rsidP="00F512ED">
      <w:pPr>
        <w:pStyle w:val="NoSpacing"/>
        <w:numPr>
          <w:ilvl w:val="0"/>
          <w:numId w:val="18"/>
        </w:numPr>
        <w:rPr>
          <w:rFonts w:cstheme="minorHAnsi"/>
        </w:rPr>
      </w:pPr>
      <w:r w:rsidRPr="00F512ED">
        <w:rPr>
          <w:rFonts w:cstheme="minorHAnsi"/>
        </w:rPr>
        <w:t>Ordering of marketing materials, support services and any other required items</w:t>
      </w:r>
      <w:r w:rsidR="00D437A3">
        <w:rPr>
          <w:rFonts w:cstheme="minorHAnsi"/>
        </w:rPr>
        <w:t>.</w:t>
      </w:r>
    </w:p>
    <w:p w14:paraId="1268AAA3" w14:textId="62105F4B" w:rsidR="00F512ED" w:rsidRPr="00F512ED" w:rsidRDefault="00F512ED" w:rsidP="00F512ED">
      <w:pPr>
        <w:pStyle w:val="NoSpacing"/>
        <w:numPr>
          <w:ilvl w:val="0"/>
          <w:numId w:val="18"/>
        </w:numPr>
        <w:rPr>
          <w:rFonts w:cstheme="minorHAnsi"/>
        </w:rPr>
      </w:pPr>
      <w:r w:rsidRPr="00F512ED">
        <w:rPr>
          <w:rFonts w:cstheme="minorHAnsi"/>
        </w:rPr>
        <w:t xml:space="preserve">Liaising with the </w:t>
      </w:r>
      <w:r w:rsidR="00D437A3">
        <w:rPr>
          <w:rFonts w:cstheme="minorHAnsi"/>
        </w:rPr>
        <w:t>Group Buyer</w:t>
      </w:r>
      <w:r w:rsidRPr="00F512ED">
        <w:rPr>
          <w:rFonts w:cstheme="minorHAnsi"/>
        </w:rPr>
        <w:t xml:space="preserve"> and P</w:t>
      </w:r>
      <w:r w:rsidR="00D437A3">
        <w:rPr>
          <w:rFonts w:cstheme="minorHAnsi"/>
        </w:rPr>
        <w:t>roduction Planner</w:t>
      </w:r>
      <w:r w:rsidRPr="00F512ED">
        <w:rPr>
          <w:rFonts w:cstheme="minorHAnsi"/>
        </w:rPr>
        <w:t xml:space="preserve"> to ensure stock is ordered at the correct levels</w:t>
      </w:r>
      <w:r w:rsidR="00D437A3">
        <w:rPr>
          <w:rFonts w:cstheme="minorHAnsi"/>
        </w:rPr>
        <w:t>.</w:t>
      </w:r>
    </w:p>
    <w:p w14:paraId="5466D8B9" w14:textId="2924B1C4" w:rsidR="00F512ED" w:rsidRPr="00F512ED" w:rsidRDefault="00F512ED" w:rsidP="00F512ED">
      <w:pPr>
        <w:pStyle w:val="NoSpacing"/>
        <w:numPr>
          <w:ilvl w:val="0"/>
          <w:numId w:val="18"/>
        </w:numPr>
        <w:rPr>
          <w:rFonts w:cstheme="minorHAnsi"/>
        </w:rPr>
      </w:pPr>
      <w:r w:rsidRPr="00F512ED">
        <w:rPr>
          <w:rFonts w:cstheme="minorHAnsi"/>
        </w:rPr>
        <w:t>Administering and ensuring the integrity of all purchasing SOP’s</w:t>
      </w:r>
      <w:r w:rsidR="00D437A3">
        <w:rPr>
          <w:rFonts w:cstheme="minorHAnsi"/>
        </w:rPr>
        <w:t>.</w:t>
      </w:r>
    </w:p>
    <w:p w14:paraId="5C733363" w14:textId="77777777" w:rsidR="00F512ED" w:rsidRPr="00F512ED" w:rsidRDefault="00F512ED" w:rsidP="00F512ED">
      <w:pPr>
        <w:pStyle w:val="NoSpacing"/>
        <w:rPr>
          <w:rFonts w:cstheme="minorHAnsi"/>
        </w:rPr>
      </w:pPr>
    </w:p>
    <w:p w14:paraId="4298B420" w14:textId="0740E065" w:rsidR="00F512ED" w:rsidRPr="00F512ED" w:rsidRDefault="00F512ED" w:rsidP="00F512ED">
      <w:pPr>
        <w:pStyle w:val="NoSpacing"/>
        <w:rPr>
          <w:rFonts w:cstheme="minorHAnsi"/>
        </w:rPr>
      </w:pPr>
      <w:r w:rsidRPr="00F512ED">
        <w:rPr>
          <w:rFonts w:cstheme="minorHAnsi"/>
        </w:rPr>
        <w:t>Ensure Effective and Efficient Delivery of Raw Materials</w:t>
      </w:r>
    </w:p>
    <w:p w14:paraId="77430C4F" w14:textId="582E2384" w:rsidR="00F512ED" w:rsidRPr="00F512ED" w:rsidRDefault="00F512ED" w:rsidP="00F512ED">
      <w:pPr>
        <w:pStyle w:val="NoSpacing"/>
        <w:numPr>
          <w:ilvl w:val="0"/>
          <w:numId w:val="19"/>
        </w:numPr>
        <w:rPr>
          <w:rFonts w:cstheme="minorHAnsi"/>
        </w:rPr>
      </w:pPr>
      <w:r w:rsidRPr="00F512ED">
        <w:rPr>
          <w:rFonts w:cstheme="minorHAnsi"/>
        </w:rPr>
        <w:t xml:space="preserve">Availability of raw materials is critical to the production </w:t>
      </w:r>
      <w:r w:rsidR="00D437A3" w:rsidRPr="00F512ED">
        <w:rPr>
          <w:rFonts w:cstheme="minorHAnsi"/>
        </w:rPr>
        <w:t>operation;</w:t>
      </w:r>
      <w:r w:rsidRPr="00F512ED">
        <w:rPr>
          <w:rFonts w:cstheme="minorHAnsi"/>
        </w:rPr>
        <w:t xml:space="preserve"> </w:t>
      </w:r>
      <w:proofErr w:type="gramStart"/>
      <w:r w:rsidRPr="00F512ED">
        <w:rPr>
          <w:rFonts w:cstheme="minorHAnsi"/>
        </w:rPr>
        <w:t>therefore</w:t>
      </w:r>
      <w:proofErr w:type="gramEnd"/>
      <w:r w:rsidRPr="00F512ED">
        <w:rPr>
          <w:rFonts w:cstheme="minorHAnsi"/>
        </w:rPr>
        <w:t xml:space="preserve"> you </w:t>
      </w:r>
      <w:r w:rsidR="00D437A3">
        <w:rPr>
          <w:rFonts w:cstheme="minorHAnsi"/>
        </w:rPr>
        <w:t>will</w:t>
      </w:r>
      <w:r w:rsidRPr="00F512ED">
        <w:rPr>
          <w:rFonts w:cstheme="minorHAnsi"/>
        </w:rPr>
        <w:t xml:space="preserve"> ensure that goods are ordered at the correct time, allowing for transportation and testing</w:t>
      </w:r>
      <w:r w:rsidR="00D437A3">
        <w:rPr>
          <w:rFonts w:cstheme="minorHAnsi"/>
        </w:rPr>
        <w:t>.</w:t>
      </w:r>
    </w:p>
    <w:p w14:paraId="623C26FC" w14:textId="299616F1" w:rsidR="00F512ED" w:rsidRPr="00F512ED" w:rsidRDefault="00F512ED" w:rsidP="00F512ED">
      <w:pPr>
        <w:pStyle w:val="NoSpacing"/>
        <w:numPr>
          <w:ilvl w:val="0"/>
          <w:numId w:val="19"/>
        </w:numPr>
        <w:rPr>
          <w:rFonts w:cstheme="minorHAnsi"/>
        </w:rPr>
      </w:pPr>
      <w:r w:rsidRPr="00F512ED">
        <w:rPr>
          <w:rFonts w:cstheme="minorHAnsi"/>
        </w:rPr>
        <w:t>Ensure that price of goods includes freight, this can have a detrimental effect on costs if this is not factored into the buying prices</w:t>
      </w:r>
      <w:r w:rsidR="00D437A3">
        <w:rPr>
          <w:rFonts w:cstheme="minorHAnsi"/>
        </w:rPr>
        <w:t>.</w:t>
      </w:r>
    </w:p>
    <w:p w14:paraId="684A4AA1" w14:textId="77777777" w:rsidR="00F512ED" w:rsidRPr="00F512ED" w:rsidRDefault="00F512ED" w:rsidP="00F512ED">
      <w:pPr>
        <w:pStyle w:val="NoSpacing"/>
        <w:rPr>
          <w:rFonts w:cstheme="minorHAnsi"/>
        </w:rPr>
      </w:pPr>
    </w:p>
    <w:p w14:paraId="666F0A9E" w14:textId="321E0CE6" w:rsidR="00F512ED" w:rsidRPr="00F512ED" w:rsidRDefault="00F512ED" w:rsidP="00F512ED">
      <w:pPr>
        <w:pStyle w:val="NoSpacing"/>
        <w:rPr>
          <w:rFonts w:cstheme="minorHAnsi"/>
        </w:rPr>
      </w:pPr>
      <w:r w:rsidRPr="00F512ED">
        <w:rPr>
          <w:rFonts w:cstheme="minorHAnsi"/>
        </w:rPr>
        <w:t>Work to Continually Reduce Prices</w:t>
      </w:r>
    </w:p>
    <w:p w14:paraId="4CF72ABC" w14:textId="7D155365" w:rsidR="00F512ED" w:rsidRPr="00F512ED" w:rsidRDefault="00D437A3" w:rsidP="00F512ED">
      <w:pPr>
        <w:pStyle w:val="NoSpacing"/>
        <w:numPr>
          <w:ilvl w:val="0"/>
          <w:numId w:val="20"/>
        </w:numPr>
        <w:rPr>
          <w:rFonts w:cstheme="minorHAnsi"/>
        </w:rPr>
      </w:pPr>
      <w:r>
        <w:rPr>
          <w:rFonts w:cstheme="minorHAnsi"/>
        </w:rPr>
        <w:t>Look to reduce costs and improve</w:t>
      </w:r>
      <w:r w:rsidR="00F512ED" w:rsidRPr="00F512ED">
        <w:rPr>
          <w:rFonts w:cstheme="minorHAnsi"/>
        </w:rPr>
        <w:t xml:space="preserve"> </w:t>
      </w:r>
      <w:r w:rsidRPr="00F512ED">
        <w:rPr>
          <w:rFonts w:cstheme="minorHAnsi"/>
        </w:rPr>
        <w:t>terms, whilst</w:t>
      </w:r>
      <w:r w:rsidR="00F512ED" w:rsidRPr="00F512ED">
        <w:rPr>
          <w:rFonts w:cstheme="minorHAnsi"/>
        </w:rPr>
        <w:t xml:space="preserve"> the cheapest price will not always determine the buying decision it obviously has a huge impact on profitability</w:t>
      </w:r>
      <w:r>
        <w:rPr>
          <w:rFonts w:cstheme="minorHAnsi"/>
        </w:rPr>
        <w:t>.</w:t>
      </w:r>
    </w:p>
    <w:p w14:paraId="412F583F" w14:textId="362D3EBB" w:rsidR="00F512ED" w:rsidRPr="00F512ED" w:rsidRDefault="00F512ED" w:rsidP="00F512ED">
      <w:pPr>
        <w:pStyle w:val="NoSpacing"/>
        <w:numPr>
          <w:ilvl w:val="0"/>
          <w:numId w:val="20"/>
        </w:numPr>
        <w:rPr>
          <w:rFonts w:cstheme="minorHAnsi"/>
        </w:rPr>
      </w:pPr>
      <w:r w:rsidRPr="00F512ED">
        <w:rPr>
          <w:rFonts w:cstheme="minorHAnsi"/>
        </w:rPr>
        <w:t>Ensure that any new supply has a minimum of three quotations for comparison</w:t>
      </w:r>
      <w:r w:rsidR="00D437A3">
        <w:rPr>
          <w:rFonts w:cstheme="minorHAnsi"/>
        </w:rPr>
        <w:t>.</w:t>
      </w:r>
    </w:p>
    <w:p w14:paraId="0A75F5DA" w14:textId="77777777" w:rsidR="00F512ED" w:rsidRPr="00F512ED" w:rsidRDefault="00F512ED" w:rsidP="00F512ED">
      <w:pPr>
        <w:pStyle w:val="NoSpacing"/>
        <w:rPr>
          <w:rFonts w:cstheme="minorHAnsi"/>
        </w:rPr>
      </w:pPr>
    </w:p>
    <w:p w14:paraId="4CE9289B" w14:textId="77EC0B08" w:rsidR="00F512ED" w:rsidRPr="00F512ED" w:rsidRDefault="00F512ED" w:rsidP="00F512ED">
      <w:pPr>
        <w:pStyle w:val="NoSpacing"/>
        <w:rPr>
          <w:rFonts w:cstheme="minorHAnsi"/>
        </w:rPr>
      </w:pPr>
      <w:r w:rsidRPr="00F512ED">
        <w:rPr>
          <w:rFonts w:cstheme="minorHAnsi"/>
        </w:rPr>
        <w:t>Improve Supplier Terms and Conditions</w:t>
      </w:r>
    </w:p>
    <w:p w14:paraId="27C7A24B" w14:textId="5BABBAA4" w:rsidR="00F512ED" w:rsidRPr="00F512ED" w:rsidRDefault="00F512ED" w:rsidP="00F512ED">
      <w:pPr>
        <w:pStyle w:val="NoSpacing"/>
        <w:numPr>
          <w:ilvl w:val="0"/>
          <w:numId w:val="21"/>
        </w:numPr>
        <w:rPr>
          <w:rFonts w:cstheme="minorHAnsi"/>
        </w:rPr>
      </w:pPr>
      <w:r w:rsidRPr="00F512ED">
        <w:rPr>
          <w:rFonts w:cstheme="minorHAnsi"/>
        </w:rPr>
        <w:t xml:space="preserve">Improve the terms and conditions we have with our suppliers.   </w:t>
      </w:r>
    </w:p>
    <w:p w14:paraId="269C24C9" w14:textId="77777777" w:rsidR="00711FE9" w:rsidRPr="00F512ED" w:rsidRDefault="00711FE9" w:rsidP="00711FE9">
      <w:pPr>
        <w:pStyle w:val="NoSpacing"/>
        <w:rPr>
          <w:rFonts w:cstheme="minorHAnsi"/>
        </w:rPr>
      </w:pPr>
    </w:p>
    <w:p w14:paraId="553042C3" w14:textId="70090F48" w:rsidR="00711FE9" w:rsidRPr="00D437A3" w:rsidRDefault="00711FE9" w:rsidP="00711FE9">
      <w:pPr>
        <w:pStyle w:val="NoSpacing"/>
        <w:rPr>
          <w:rFonts w:cstheme="minorHAnsi"/>
          <w:b/>
        </w:rPr>
      </w:pPr>
      <w:r w:rsidRPr="00D437A3">
        <w:rPr>
          <w:rFonts w:cstheme="minorHAnsi"/>
          <w:b/>
        </w:rPr>
        <w:t>About You</w:t>
      </w:r>
    </w:p>
    <w:p w14:paraId="2F74027B" w14:textId="3F1268B5" w:rsidR="00711FE9" w:rsidRPr="00F512ED" w:rsidRDefault="00711FE9" w:rsidP="00711FE9">
      <w:pPr>
        <w:pStyle w:val="NoSpacing"/>
        <w:rPr>
          <w:rFonts w:cstheme="minorHAnsi"/>
        </w:rPr>
      </w:pPr>
    </w:p>
    <w:p w14:paraId="2AF5FE63" w14:textId="40F1B0A4" w:rsidR="00711FE9" w:rsidRDefault="00D437A3" w:rsidP="00D437A3">
      <w:pPr>
        <w:pStyle w:val="NoSpacing"/>
        <w:numPr>
          <w:ilvl w:val="0"/>
          <w:numId w:val="21"/>
        </w:numPr>
        <w:rPr>
          <w:rFonts w:cstheme="minorHAnsi"/>
        </w:rPr>
      </w:pPr>
      <w:r>
        <w:rPr>
          <w:rFonts w:cstheme="minorHAnsi"/>
        </w:rPr>
        <w:t>Highly capable communicator at all levels.</w:t>
      </w:r>
    </w:p>
    <w:p w14:paraId="25025563" w14:textId="131251E2" w:rsidR="00D437A3" w:rsidRDefault="00D437A3" w:rsidP="00D437A3">
      <w:pPr>
        <w:pStyle w:val="NoSpacing"/>
        <w:numPr>
          <w:ilvl w:val="0"/>
          <w:numId w:val="21"/>
        </w:numPr>
        <w:rPr>
          <w:rFonts w:cstheme="minorHAnsi"/>
        </w:rPr>
      </w:pPr>
      <w:r>
        <w:rPr>
          <w:rFonts w:cstheme="minorHAnsi"/>
        </w:rPr>
        <w:t>Excellent time management skills.</w:t>
      </w:r>
    </w:p>
    <w:p w14:paraId="76778DE1" w14:textId="40DBF776" w:rsidR="00D437A3" w:rsidRDefault="00D437A3" w:rsidP="00D437A3">
      <w:pPr>
        <w:pStyle w:val="NoSpacing"/>
        <w:numPr>
          <w:ilvl w:val="0"/>
          <w:numId w:val="21"/>
        </w:numPr>
        <w:rPr>
          <w:rFonts w:cstheme="minorHAnsi"/>
        </w:rPr>
      </w:pPr>
      <w:r>
        <w:rPr>
          <w:rFonts w:cstheme="minorHAnsi"/>
        </w:rPr>
        <w:t>Good working knowledge of MS Office (especially Excel and PowerPoint).</w:t>
      </w:r>
    </w:p>
    <w:p w14:paraId="750B73F5" w14:textId="51B131B9" w:rsidR="00D437A3" w:rsidRDefault="00D437A3" w:rsidP="00D437A3">
      <w:pPr>
        <w:pStyle w:val="NoSpacing"/>
        <w:numPr>
          <w:ilvl w:val="0"/>
          <w:numId w:val="21"/>
        </w:numPr>
        <w:rPr>
          <w:rFonts w:cstheme="minorHAnsi"/>
        </w:rPr>
      </w:pPr>
      <w:r>
        <w:rPr>
          <w:rFonts w:cstheme="minorHAnsi"/>
        </w:rPr>
        <w:t>Experience within a buying function.</w:t>
      </w:r>
    </w:p>
    <w:p w14:paraId="32F058BD" w14:textId="15CD6778" w:rsidR="00D437A3" w:rsidRPr="00711FE9" w:rsidRDefault="00D437A3" w:rsidP="00D437A3">
      <w:pPr>
        <w:pStyle w:val="NoSpacing"/>
        <w:numPr>
          <w:ilvl w:val="0"/>
          <w:numId w:val="21"/>
        </w:numPr>
        <w:rPr>
          <w:rFonts w:cstheme="minorHAnsi"/>
        </w:rPr>
      </w:pPr>
      <w:r>
        <w:rPr>
          <w:rFonts w:cstheme="minorHAnsi"/>
        </w:rPr>
        <w:t>Ideally CIPS qualified.</w:t>
      </w:r>
      <w:bookmarkStart w:id="0" w:name="_GoBack"/>
      <w:bookmarkEnd w:id="0"/>
    </w:p>
    <w:p w14:paraId="39A36AE7" w14:textId="77777777" w:rsidR="00711FE9" w:rsidRDefault="00711FE9" w:rsidP="00711FE9">
      <w:pPr>
        <w:pStyle w:val="NoSpacing"/>
        <w:rPr>
          <w:b/>
        </w:rPr>
      </w:pPr>
    </w:p>
    <w:p w14:paraId="4D490406" w14:textId="77777777" w:rsidR="00711FE9" w:rsidRDefault="00711FE9" w:rsidP="00711FE9">
      <w:pPr>
        <w:pStyle w:val="NoSpacing"/>
        <w:rPr>
          <w:b/>
        </w:rPr>
      </w:pPr>
      <w:r>
        <w:rPr>
          <w:b/>
        </w:rPr>
        <w:t>About Us</w:t>
      </w:r>
    </w:p>
    <w:p w14:paraId="052C276F" w14:textId="77777777" w:rsidR="00711FE9" w:rsidRDefault="00711FE9" w:rsidP="00711FE9">
      <w:pPr>
        <w:rPr>
          <w:rFonts w:asciiTheme="minorHAnsi" w:hAnsiTheme="minorHAnsi" w:cstheme="minorHAnsi"/>
          <w:sz w:val="22"/>
          <w:szCs w:val="22"/>
        </w:rPr>
      </w:pPr>
    </w:p>
    <w:p w14:paraId="09F18B38" w14:textId="77777777" w:rsidR="00711FE9" w:rsidRDefault="00711FE9" w:rsidP="00711FE9">
      <w:pPr>
        <w:rPr>
          <w:rFonts w:asciiTheme="minorHAnsi" w:hAnsiTheme="minorHAnsi" w:cstheme="minorHAnsi"/>
          <w:sz w:val="22"/>
          <w:szCs w:val="22"/>
        </w:rPr>
      </w:pPr>
      <w:r>
        <w:rPr>
          <w:rFonts w:asciiTheme="minorHAnsi" w:hAnsiTheme="minorHAnsi" w:cstheme="minorHAnsi"/>
          <w:sz w:val="22"/>
          <w:szCs w:val="22"/>
        </w:rPr>
        <w:t xml:space="preserve">The Tangerine Group is a privately held company based in Lytham. Within the group are ten limited companies, each operating as stand-alone entities. We specialise in the manufacture and sales of animal health and nutrition products for farm and companion animals, including veterinary and equine products. </w:t>
      </w:r>
    </w:p>
    <w:p w14:paraId="1276982C" w14:textId="77777777" w:rsidR="00711FE9" w:rsidRDefault="00711FE9" w:rsidP="00711FE9">
      <w:pPr>
        <w:rPr>
          <w:rFonts w:asciiTheme="minorHAnsi" w:hAnsiTheme="minorHAnsi" w:cstheme="minorHAnsi"/>
          <w:sz w:val="22"/>
          <w:szCs w:val="22"/>
        </w:rPr>
      </w:pPr>
    </w:p>
    <w:p w14:paraId="6AB885A1" w14:textId="77777777" w:rsidR="00711FE9" w:rsidRDefault="00711FE9" w:rsidP="00711FE9">
      <w:pPr>
        <w:rPr>
          <w:rFonts w:asciiTheme="minorHAnsi" w:hAnsiTheme="minorHAnsi" w:cstheme="minorHAnsi"/>
          <w:sz w:val="22"/>
          <w:szCs w:val="22"/>
        </w:rPr>
      </w:pPr>
      <w:r>
        <w:rPr>
          <w:rFonts w:asciiTheme="minorHAnsi" w:hAnsiTheme="minorHAnsi" w:cstheme="minorHAnsi"/>
          <w:sz w:val="22"/>
          <w:szCs w:val="22"/>
        </w:rPr>
        <w:t>We’re passionate about being the best and you should be too!</w:t>
      </w:r>
    </w:p>
    <w:p w14:paraId="43EB73CA" w14:textId="77777777" w:rsidR="00711FE9" w:rsidRDefault="00711FE9" w:rsidP="00711FE9">
      <w:pPr>
        <w:rPr>
          <w:rFonts w:asciiTheme="minorHAnsi" w:hAnsiTheme="minorHAnsi" w:cstheme="minorHAnsi"/>
          <w:b/>
          <w:sz w:val="22"/>
          <w:szCs w:val="22"/>
        </w:rPr>
      </w:pPr>
    </w:p>
    <w:p w14:paraId="3AC5E15A" w14:textId="77777777" w:rsidR="00711FE9" w:rsidRDefault="00711FE9" w:rsidP="00711FE9">
      <w:pPr>
        <w:rPr>
          <w:rFonts w:asciiTheme="minorHAnsi" w:hAnsiTheme="minorHAnsi" w:cstheme="minorHAnsi"/>
          <w:b/>
          <w:sz w:val="22"/>
          <w:szCs w:val="22"/>
        </w:rPr>
      </w:pPr>
      <w:r>
        <w:rPr>
          <w:rFonts w:asciiTheme="minorHAnsi" w:hAnsiTheme="minorHAnsi" w:cstheme="minorHAnsi"/>
          <w:b/>
          <w:sz w:val="22"/>
          <w:szCs w:val="22"/>
        </w:rPr>
        <w:t>Interested?</w:t>
      </w:r>
    </w:p>
    <w:p w14:paraId="546312C9" w14:textId="77777777" w:rsidR="00711FE9" w:rsidRDefault="00711FE9" w:rsidP="00711FE9">
      <w:pPr>
        <w:rPr>
          <w:rFonts w:asciiTheme="minorHAnsi" w:hAnsiTheme="minorHAnsi" w:cstheme="minorHAnsi"/>
          <w:sz w:val="22"/>
          <w:szCs w:val="22"/>
        </w:rPr>
      </w:pPr>
    </w:p>
    <w:p w14:paraId="77D481BB" w14:textId="77777777" w:rsidR="00711FE9" w:rsidRDefault="00711FE9" w:rsidP="00711FE9">
      <w:pPr>
        <w:rPr>
          <w:rFonts w:asciiTheme="minorHAnsi" w:hAnsiTheme="minorHAnsi" w:cstheme="minorHAnsi"/>
          <w:sz w:val="22"/>
          <w:szCs w:val="22"/>
        </w:rPr>
      </w:pPr>
      <w:r>
        <w:rPr>
          <w:rFonts w:asciiTheme="minorHAnsi" w:hAnsiTheme="minorHAnsi" w:cstheme="minorHAnsi"/>
          <w:sz w:val="22"/>
          <w:szCs w:val="22"/>
        </w:rPr>
        <w:t>Apply online for immediate consideration.</w:t>
      </w:r>
    </w:p>
    <w:p w14:paraId="2E81E589" w14:textId="77777777" w:rsidR="00711FE9" w:rsidRDefault="00711FE9" w:rsidP="00711FE9">
      <w:pPr>
        <w:pStyle w:val="NoSpacing"/>
      </w:pPr>
    </w:p>
    <w:p w14:paraId="18FDA892" w14:textId="77777777" w:rsidR="00856662" w:rsidRDefault="00856662"/>
    <w:sectPr w:rsidR="008566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D661F"/>
    <w:multiLevelType w:val="hybridMultilevel"/>
    <w:tmpl w:val="EB62C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BD498E"/>
    <w:multiLevelType w:val="hybridMultilevel"/>
    <w:tmpl w:val="28D281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08F7EA8"/>
    <w:multiLevelType w:val="hybridMultilevel"/>
    <w:tmpl w:val="9CAA9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EA2E15"/>
    <w:multiLevelType w:val="hybridMultilevel"/>
    <w:tmpl w:val="422E5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A1FD9"/>
    <w:multiLevelType w:val="hybridMultilevel"/>
    <w:tmpl w:val="0290B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56F2AE5"/>
    <w:multiLevelType w:val="hybridMultilevel"/>
    <w:tmpl w:val="F5347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042B16"/>
    <w:multiLevelType w:val="hybridMultilevel"/>
    <w:tmpl w:val="53F2D7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F7B1F6C"/>
    <w:multiLevelType w:val="hybridMultilevel"/>
    <w:tmpl w:val="37923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B02B24"/>
    <w:multiLevelType w:val="hybridMultilevel"/>
    <w:tmpl w:val="7990F3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45E17BE1"/>
    <w:multiLevelType w:val="hybridMultilevel"/>
    <w:tmpl w:val="945CF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A4593A"/>
    <w:multiLevelType w:val="hybridMultilevel"/>
    <w:tmpl w:val="89F87F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EEC4AFB"/>
    <w:multiLevelType w:val="hybridMultilevel"/>
    <w:tmpl w:val="9CA0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ED4A59"/>
    <w:multiLevelType w:val="hybridMultilevel"/>
    <w:tmpl w:val="F392B7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6559526A"/>
    <w:multiLevelType w:val="hybridMultilevel"/>
    <w:tmpl w:val="CA747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52160D"/>
    <w:multiLevelType w:val="hybridMultilevel"/>
    <w:tmpl w:val="2BCA5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B44B6D"/>
    <w:multiLevelType w:val="hybridMultilevel"/>
    <w:tmpl w:val="9712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7660BCE"/>
    <w:multiLevelType w:val="hybridMultilevel"/>
    <w:tmpl w:val="FD6A7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7C83F8D"/>
    <w:multiLevelType w:val="hybridMultilevel"/>
    <w:tmpl w:val="6E6A65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8604A09"/>
    <w:multiLevelType w:val="hybridMultilevel"/>
    <w:tmpl w:val="13B2D4B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7D590B2F"/>
    <w:multiLevelType w:val="hybridMultilevel"/>
    <w:tmpl w:val="8FF6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8"/>
  </w:num>
  <w:num w:numId="4">
    <w:abstractNumId w:val="6"/>
  </w:num>
  <w:num w:numId="5">
    <w:abstractNumId w:val="10"/>
  </w:num>
  <w:num w:numId="6">
    <w:abstractNumId w:val="4"/>
  </w:num>
  <w:num w:numId="7">
    <w:abstractNumId w:val="7"/>
  </w:num>
  <w:num w:numId="8">
    <w:abstractNumId w:val="15"/>
  </w:num>
  <w:num w:numId="9">
    <w:abstractNumId w:val="2"/>
  </w:num>
  <w:num w:numId="10">
    <w:abstractNumId w:val="14"/>
  </w:num>
  <w:num w:numId="11">
    <w:abstractNumId w:val="17"/>
  </w:num>
  <w:num w:numId="12">
    <w:abstractNumId w:val="18"/>
  </w:num>
  <w:num w:numId="13">
    <w:abstractNumId w:val="16"/>
  </w:num>
  <w:num w:numId="14">
    <w:abstractNumId w:val="3"/>
  </w:num>
  <w:num w:numId="15">
    <w:abstractNumId w:val="0"/>
  </w:num>
  <w:num w:numId="16">
    <w:abstractNumId w:val="19"/>
  </w:num>
  <w:num w:numId="17">
    <w:abstractNumId w:val="1"/>
  </w:num>
  <w:num w:numId="18">
    <w:abstractNumId w:val="13"/>
  </w:num>
  <w:num w:numId="19">
    <w:abstractNumId w:val="11"/>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E9"/>
    <w:rsid w:val="0008156B"/>
    <w:rsid w:val="0064260E"/>
    <w:rsid w:val="00711FE9"/>
    <w:rsid w:val="00856662"/>
    <w:rsid w:val="00D437A3"/>
    <w:rsid w:val="00F51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3E127"/>
  <w15:chartTrackingRefBased/>
  <w15:docId w15:val="{40521CA7-B1A3-4F2F-BE06-EA432A8DF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1FE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11FE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116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319</Words>
  <Characters>1823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Staines</dc:creator>
  <cp:keywords/>
  <dc:description/>
  <cp:lastModifiedBy>Daniel Staines</cp:lastModifiedBy>
  <cp:revision>2</cp:revision>
  <dcterms:created xsi:type="dcterms:W3CDTF">2018-05-21T14:49:00Z</dcterms:created>
  <dcterms:modified xsi:type="dcterms:W3CDTF">2018-05-21T14:49:00Z</dcterms:modified>
</cp:coreProperties>
</file>