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0680" w14:textId="675AD3C2" w:rsidR="00B879CC" w:rsidRPr="00B879CC" w:rsidRDefault="0030404D" w:rsidP="00B879CC">
      <w:pPr>
        <w:spacing w:after="0" w:line="240" w:lineRule="auto"/>
        <w:jc w:val="center"/>
        <w:rPr>
          <w:b/>
          <w:sz w:val="28"/>
          <w:lang w:val="en"/>
        </w:rPr>
      </w:pPr>
      <w:r>
        <w:rPr>
          <w:b/>
          <w:sz w:val="28"/>
          <w:lang w:val="en"/>
        </w:rPr>
        <w:t xml:space="preserve">Quality </w:t>
      </w:r>
      <w:r w:rsidR="00BF6846">
        <w:rPr>
          <w:b/>
          <w:sz w:val="28"/>
          <w:lang w:val="en"/>
        </w:rPr>
        <w:t>Officer</w:t>
      </w:r>
      <w:r w:rsidR="00B879CC" w:rsidRPr="00B879CC">
        <w:rPr>
          <w:b/>
          <w:sz w:val="28"/>
          <w:lang w:val="en"/>
        </w:rPr>
        <w:t xml:space="preserve"> –</w:t>
      </w:r>
      <w:r w:rsidR="00082B41">
        <w:rPr>
          <w:b/>
          <w:sz w:val="28"/>
          <w:lang w:val="en"/>
        </w:rPr>
        <w:t xml:space="preserve"> </w:t>
      </w:r>
      <w:r w:rsidR="00B879CC" w:rsidRPr="00B879CC">
        <w:rPr>
          <w:b/>
          <w:sz w:val="28"/>
          <w:lang w:val="en"/>
        </w:rPr>
        <w:t>L</w:t>
      </w:r>
      <w:r w:rsidR="00082B41">
        <w:rPr>
          <w:b/>
          <w:sz w:val="28"/>
          <w:lang w:val="en"/>
        </w:rPr>
        <w:t>eominster</w:t>
      </w:r>
      <w:r w:rsidR="00B879CC" w:rsidRPr="00B879CC">
        <w:rPr>
          <w:b/>
          <w:sz w:val="28"/>
          <w:lang w:val="en"/>
        </w:rPr>
        <w:t xml:space="preserve"> – Permanent</w:t>
      </w:r>
    </w:p>
    <w:p w14:paraId="6807CC4F" w14:textId="77777777" w:rsidR="00B879CC" w:rsidRDefault="00B879CC" w:rsidP="00221055">
      <w:pPr>
        <w:spacing w:after="0" w:line="240" w:lineRule="auto"/>
        <w:rPr>
          <w:lang w:val="en"/>
        </w:rPr>
      </w:pPr>
    </w:p>
    <w:p w14:paraId="25164ECE" w14:textId="39082AAD" w:rsidR="00B879CC" w:rsidRPr="00B879CC" w:rsidRDefault="00B879CC" w:rsidP="00221055">
      <w:pPr>
        <w:spacing w:after="0" w:line="240" w:lineRule="auto"/>
        <w:rPr>
          <w:b/>
          <w:lang w:val="en"/>
        </w:rPr>
      </w:pPr>
      <w:r w:rsidRPr="00B879CC">
        <w:rPr>
          <w:b/>
          <w:lang w:val="en"/>
        </w:rPr>
        <w:t>About the Role:</w:t>
      </w:r>
    </w:p>
    <w:p w14:paraId="206D510A" w14:textId="77777777" w:rsidR="00197E66" w:rsidRDefault="00197E66" w:rsidP="00221055">
      <w:pPr>
        <w:spacing w:after="0" w:line="240" w:lineRule="auto"/>
        <w:rPr>
          <w:lang w:val="en"/>
        </w:rPr>
      </w:pPr>
    </w:p>
    <w:p w14:paraId="324A6518" w14:textId="25A726F7" w:rsidR="00221055" w:rsidRDefault="00197E66" w:rsidP="00221055">
      <w:pPr>
        <w:spacing w:after="0" w:line="240" w:lineRule="auto"/>
        <w:rPr>
          <w:lang w:val="en"/>
        </w:rPr>
      </w:pPr>
      <w:r>
        <w:rPr>
          <w:lang w:val="en"/>
        </w:rPr>
        <w:t>Tange</w:t>
      </w:r>
      <w:r w:rsidR="00BF6846">
        <w:rPr>
          <w:lang w:val="en"/>
        </w:rPr>
        <w:t>rine Holdings are looking for a</w:t>
      </w:r>
      <w:r w:rsidR="00082B41">
        <w:rPr>
          <w:lang w:val="en"/>
        </w:rPr>
        <w:t xml:space="preserve"> professional and diligent Quality </w:t>
      </w:r>
      <w:r w:rsidR="00BF6846">
        <w:rPr>
          <w:lang w:val="en"/>
        </w:rPr>
        <w:t>Officer</w:t>
      </w:r>
      <w:r>
        <w:rPr>
          <w:lang w:val="en"/>
        </w:rPr>
        <w:t xml:space="preserve"> to join our Quality Control team based from our </w:t>
      </w:r>
      <w:r w:rsidR="00082B41">
        <w:rPr>
          <w:lang w:val="en"/>
        </w:rPr>
        <w:t>Agri-Lloyd office</w:t>
      </w:r>
      <w:r>
        <w:rPr>
          <w:lang w:val="en"/>
        </w:rPr>
        <w:t xml:space="preserve"> in L</w:t>
      </w:r>
      <w:r w:rsidR="00082B41">
        <w:rPr>
          <w:lang w:val="en"/>
        </w:rPr>
        <w:t>eominster</w:t>
      </w:r>
      <w:r>
        <w:rPr>
          <w:lang w:val="en"/>
        </w:rPr>
        <w:t xml:space="preserve">, </w:t>
      </w:r>
      <w:r w:rsidR="00082B41">
        <w:rPr>
          <w:lang w:val="en"/>
        </w:rPr>
        <w:t>Herefordshire</w:t>
      </w:r>
      <w:r>
        <w:rPr>
          <w:lang w:val="en"/>
        </w:rPr>
        <w:t xml:space="preserve">.  Reporting to the </w:t>
      </w:r>
      <w:r w:rsidR="00BF6846">
        <w:rPr>
          <w:lang w:val="en"/>
        </w:rPr>
        <w:t>Group Quality Manager</w:t>
      </w:r>
      <w:r>
        <w:rPr>
          <w:lang w:val="en"/>
        </w:rPr>
        <w:t xml:space="preserve">, you will be </w:t>
      </w:r>
      <w:r w:rsidR="00082B41">
        <w:rPr>
          <w:lang w:val="en"/>
        </w:rPr>
        <w:t>providing Quality Control support in manufacturing and production of the Agri-Lloyd products.  You will be maintaining all quality documentation and be responsible for UFAS compliance including conducting internal audits when required.  This is critical support for the business and as such,</w:t>
      </w:r>
      <w:r>
        <w:rPr>
          <w:lang w:val="en"/>
        </w:rPr>
        <w:t xml:space="preserve"> you will need to have at least 2 years’ previous experience in a similar role </w:t>
      </w:r>
      <w:r w:rsidR="00BF6846">
        <w:rPr>
          <w:lang w:val="en"/>
        </w:rPr>
        <w:t xml:space="preserve">ideally on a global scale and have </w:t>
      </w:r>
      <w:r>
        <w:rPr>
          <w:lang w:val="en"/>
        </w:rPr>
        <w:t>the</w:t>
      </w:r>
      <w:bookmarkStart w:id="0" w:name="_GoBack"/>
      <w:bookmarkEnd w:id="0"/>
      <w:r>
        <w:rPr>
          <w:lang w:val="en"/>
        </w:rPr>
        <w:t xml:space="preserve"> ability to </w:t>
      </w:r>
      <w:r w:rsidR="00BF6846">
        <w:rPr>
          <w:lang w:val="en"/>
        </w:rPr>
        <w:t>multi-task and priorities as appropriate</w:t>
      </w:r>
      <w:r w:rsidR="00463773">
        <w:rPr>
          <w:lang w:val="en"/>
        </w:rPr>
        <w:t>.</w:t>
      </w:r>
      <w:r>
        <w:rPr>
          <w:lang w:val="en"/>
        </w:rPr>
        <w:t xml:space="preserve"> If this sounds like you, don’t delay and apply now by completing the form below for immediate consideration.  </w:t>
      </w:r>
      <w:r w:rsidR="00463773">
        <w:rPr>
          <w:lang w:val="en"/>
        </w:rPr>
        <w:t xml:space="preserve"> </w:t>
      </w:r>
    </w:p>
    <w:p w14:paraId="6B150C8D" w14:textId="77777777" w:rsidR="00221055" w:rsidRPr="00221055" w:rsidRDefault="00221055" w:rsidP="00221055">
      <w:pPr>
        <w:spacing w:after="0" w:line="240" w:lineRule="auto"/>
        <w:rPr>
          <w:b/>
          <w:bCs/>
          <w:lang w:val="en"/>
        </w:rPr>
      </w:pPr>
    </w:p>
    <w:p w14:paraId="218F7E54" w14:textId="77777777" w:rsidR="00221055" w:rsidRDefault="00221055" w:rsidP="00221055">
      <w:pPr>
        <w:spacing w:after="0" w:line="240" w:lineRule="auto"/>
        <w:rPr>
          <w:lang w:val="en"/>
        </w:rPr>
      </w:pPr>
      <w:r w:rsidRPr="00221055">
        <w:rPr>
          <w:lang w:val="en"/>
        </w:rPr>
        <w:t>Duties and responsibilities will include but not be limited to:</w:t>
      </w:r>
    </w:p>
    <w:p w14:paraId="18EE0ECC" w14:textId="77777777" w:rsidR="000D2999" w:rsidRDefault="000D2999" w:rsidP="00221055">
      <w:pPr>
        <w:spacing w:after="0" w:line="240" w:lineRule="auto"/>
        <w:rPr>
          <w:lang w:val="en"/>
        </w:rPr>
      </w:pPr>
    </w:p>
    <w:p w14:paraId="469E8AA3" w14:textId="77777777" w:rsidR="00082B41" w:rsidRPr="00082B41" w:rsidRDefault="00082B41" w:rsidP="00082B41">
      <w:pPr>
        <w:numPr>
          <w:ilvl w:val="0"/>
          <w:numId w:val="8"/>
        </w:numPr>
        <w:spacing w:after="0" w:line="280" w:lineRule="exact"/>
        <w:ind w:left="709" w:hanging="283"/>
        <w:jc w:val="both"/>
        <w:rPr>
          <w:rFonts w:cs="Arial"/>
        </w:rPr>
      </w:pPr>
      <w:r w:rsidRPr="00082B41">
        <w:rPr>
          <w:rFonts w:cs="Arial"/>
        </w:rPr>
        <w:t>Monitor the correct raw material receipt process, ensuring all goods are accompanies by required documentation and are correctly labelled and logged and that all certificate of analysis documents are appropriately filed.</w:t>
      </w:r>
    </w:p>
    <w:p w14:paraId="4B3962E9" w14:textId="77777777" w:rsidR="00082B41" w:rsidRPr="00082B41" w:rsidRDefault="00082B41" w:rsidP="00082B41">
      <w:pPr>
        <w:numPr>
          <w:ilvl w:val="0"/>
          <w:numId w:val="8"/>
        </w:numPr>
        <w:spacing w:after="0" w:line="280" w:lineRule="exact"/>
        <w:ind w:left="709" w:hanging="283"/>
        <w:jc w:val="both"/>
        <w:rPr>
          <w:rFonts w:cs="Arial"/>
        </w:rPr>
      </w:pPr>
      <w:r w:rsidRPr="00082B41">
        <w:rPr>
          <w:rFonts w:cs="Arial"/>
        </w:rPr>
        <w:t xml:space="preserve">Conduct the sampling and collection of raw materials, and finished products. </w:t>
      </w:r>
    </w:p>
    <w:p w14:paraId="73945A5C" w14:textId="77777777" w:rsidR="00082B41" w:rsidRPr="00082B41" w:rsidRDefault="00082B41" w:rsidP="00082B41">
      <w:pPr>
        <w:numPr>
          <w:ilvl w:val="0"/>
          <w:numId w:val="8"/>
        </w:numPr>
        <w:spacing w:after="0" w:line="280" w:lineRule="exact"/>
        <w:ind w:left="709" w:hanging="283"/>
        <w:jc w:val="both"/>
        <w:rPr>
          <w:rFonts w:cs="Arial"/>
        </w:rPr>
      </w:pPr>
      <w:r w:rsidRPr="00082B41">
        <w:rPr>
          <w:rFonts w:cs="Arial"/>
        </w:rPr>
        <w:t>Sample and submit all required samples for analytical testing, review reports and file, highlighting any issues immediately to the Operations Manager and Group Quality Manager.</w:t>
      </w:r>
    </w:p>
    <w:p w14:paraId="1D5B73D6"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To assist in carrying out investigations for Out Of Specification results and liaise with the Suppliers, Operations and Group Quality Manager to resolve issues.</w:t>
      </w:r>
    </w:p>
    <w:p w14:paraId="58778852"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To assist the Supplier Approval Manager with approving new suppliers in accordance with all relevant SOPs.</w:t>
      </w:r>
    </w:p>
    <w:p w14:paraId="7CB598BD"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Provide Production staff with Batch Manufacturing Records for the following day’s production. This will include the provision of batch numbers, expiry dates and target weights. Ensure production records are fully signed off by those responsible for the operation and all raw materials used are correct and within expiry.</w:t>
      </w:r>
    </w:p>
    <w:p w14:paraId="5DB17A87"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Review and approve all completed Batch Manufacturing Records with focus on accuracy of completion and compliance to procedure and file appropriately.</w:t>
      </w:r>
    </w:p>
    <w:p w14:paraId="7CB66E39"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Follow current standard operating procedures covering all aspects of the QC process.</w:t>
      </w:r>
    </w:p>
    <w:p w14:paraId="7DAF7119"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To conduct Internal Audits as directed by the Lead Auditor to ensure that the business is complying with UFAS standards.</w:t>
      </w:r>
    </w:p>
    <w:p w14:paraId="4E92B79B"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Provide audit reports to the Lead Auditor and relevant Heads of Department for review prior to issue.</w:t>
      </w:r>
    </w:p>
    <w:p w14:paraId="424EA6F4" w14:textId="77777777"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To assist with RCA and CAPA responses to both internal and external audits.</w:t>
      </w:r>
    </w:p>
    <w:p w14:paraId="3ACF331B" w14:textId="5E67C5AA" w:rsidR="00082B41" w:rsidRPr="00082B41" w:rsidRDefault="00082B41" w:rsidP="00082B41">
      <w:pPr>
        <w:numPr>
          <w:ilvl w:val="0"/>
          <w:numId w:val="8"/>
        </w:numPr>
        <w:tabs>
          <w:tab w:val="left" w:pos="709"/>
          <w:tab w:val="left" w:pos="1134"/>
          <w:tab w:val="left" w:pos="2160"/>
          <w:tab w:val="left" w:pos="2880"/>
          <w:tab w:val="left" w:pos="3600"/>
          <w:tab w:val="left" w:pos="4320"/>
          <w:tab w:val="left" w:pos="5040"/>
          <w:tab w:val="left" w:pos="5760"/>
          <w:tab w:val="left" w:pos="6480"/>
          <w:tab w:val="left" w:pos="7200"/>
          <w:tab w:val="left" w:pos="7920"/>
        </w:tabs>
        <w:spacing w:after="0" w:line="280" w:lineRule="exact"/>
        <w:ind w:left="709" w:hanging="283"/>
        <w:jc w:val="both"/>
        <w:rPr>
          <w:rFonts w:cs="Arial"/>
        </w:rPr>
      </w:pPr>
      <w:r w:rsidRPr="00082B41">
        <w:rPr>
          <w:rFonts w:cs="Arial"/>
        </w:rPr>
        <w:t>Provide assistance with SOP review and document control requirements as required.</w:t>
      </w:r>
    </w:p>
    <w:p w14:paraId="20D43990" w14:textId="77777777" w:rsidR="00082B41" w:rsidRDefault="00082B41" w:rsidP="00082B41">
      <w:pPr>
        <w:spacing w:after="0" w:line="240" w:lineRule="auto"/>
        <w:rPr>
          <w:rFonts w:ascii="Arial" w:hAnsi="Arial" w:cs="Arial"/>
        </w:rPr>
      </w:pPr>
    </w:p>
    <w:p w14:paraId="2BA9FFED" w14:textId="39E85366" w:rsidR="00221055" w:rsidRDefault="00221055" w:rsidP="00082B41">
      <w:pPr>
        <w:spacing w:after="0" w:line="240" w:lineRule="auto"/>
        <w:rPr>
          <w:b/>
          <w:bCs/>
          <w:lang w:val="en"/>
        </w:rPr>
      </w:pPr>
      <w:r w:rsidRPr="00221055">
        <w:rPr>
          <w:b/>
          <w:bCs/>
          <w:lang w:val="en"/>
        </w:rPr>
        <w:t>About You</w:t>
      </w:r>
    </w:p>
    <w:p w14:paraId="78E8AED7" w14:textId="55BFB0FE" w:rsidR="00221055" w:rsidRDefault="00221055" w:rsidP="00221055">
      <w:pPr>
        <w:spacing w:after="0" w:line="240" w:lineRule="auto"/>
        <w:rPr>
          <w:lang w:val="en"/>
        </w:rPr>
      </w:pPr>
      <w:r w:rsidRPr="00221055">
        <w:rPr>
          <w:lang w:val="en"/>
        </w:rPr>
        <w:br/>
        <w:t>You should be experienced in a similar role and ha</w:t>
      </w:r>
      <w:r>
        <w:rPr>
          <w:lang w:val="en"/>
        </w:rPr>
        <w:t xml:space="preserve">ve a </w:t>
      </w:r>
      <w:r w:rsidR="00C26532">
        <w:rPr>
          <w:lang w:val="en"/>
        </w:rPr>
        <w:t xml:space="preserve">2:1 or above in a </w:t>
      </w:r>
      <w:r w:rsidR="00BF6846">
        <w:rPr>
          <w:lang w:val="en"/>
        </w:rPr>
        <w:t>Bachelor of Science degree</w:t>
      </w:r>
      <w:r w:rsidR="00C26532">
        <w:rPr>
          <w:lang w:val="en"/>
        </w:rPr>
        <w:t xml:space="preserve">. </w:t>
      </w:r>
      <w:r w:rsidR="000D2999">
        <w:rPr>
          <w:lang w:val="en"/>
        </w:rPr>
        <w:t>You will already have 2 ye</w:t>
      </w:r>
      <w:r w:rsidR="00BF6846">
        <w:rPr>
          <w:lang w:val="en"/>
        </w:rPr>
        <w:t>ars + practical experience, preferably with products marketed on a global basis</w:t>
      </w:r>
      <w:r w:rsidR="000D2999">
        <w:rPr>
          <w:lang w:val="en"/>
        </w:rPr>
        <w:t xml:space="preserve">. </w:t>
      </w:r>
      <w:r w:rsidR="00197E66">
        <w:rPr>
          <w:lang w:val="en"/>
        </w:rPr>
        <w:t xml:space="preserve"> </w:t>
      </w:r>
      <w:r w:rsidRPr="00221055">
        <w:rPr>
          <w:lang w:val="en"/>
        </w:rPr>
        <w:t>Your personality is what really counts with us, ambition, drive, determination will make you stand out at Tangerine!</w:t>
      </w:r>
    </w:p>
    <w:p w14:paraId="11885D74" w14:textId="77777777" w:rsidR="00221055" w:rsidRPr="00221055" w:rsidRDefault="00221055" w:rsidP="00221055">
      <w:pPr>
        <w:spacing w:after="0" w:line="240" w:lineRule="auto"/>
        <w:rPr>
          <w:lang w:val="en"/>
        </w:rPr>
      </w:pPr>
      <w:r w:rsidRPr="00221055">
        <w:rPr>
          <w:lang w:val="en"/>
        </w:rPr>
        <w:t> </w:t>
      </w:r>
    </w:p>
    <w:p w14:paraId="3775DB9F" w14:textId="77777777" w:rsidR="00221055" w:rsidRDefault="00221055" w:rsidP="00221055">
      <w:pPr>
        <w:spacing w:after="0" w:line="240" w:lineRule="auto"/>
        <w:rPr>
          <w:b/>
          <w:bCs/>
          <w:lang w:val="en"/>
        </w:rPr>
      </w:pPr>
      <w:r w:rsidRPr="00221055">
        <w:rPr>
          <w:b/>
          <w:bCs/>
          <w:lang w:val="en"/>
        </w:rPr>
        <w:t>The Benefits</w:t>
      </w:r>
    </w:p>
    <w:p w14:paraId="3F772A3E" w14:textId="77777777" w:rsidR="00221055" w:rsidRPr="00221055" w:rsidRDefault="00221055" w:rsidP="00221055">
      <w:pPr>
        <w:spacing w:after="0" w:line="240" w:lineRule="auto"/>
        <w:rPr>
          <w:lang w:val="en"/>
        </w:rPr>
      </w:pPr>
    </w:p>
    <w:p w14:paraId="599C714D" w14:textId="77777777" w:rsidR="00221055" w:rsidRPr="00221055" w:rsidRDefault="00221055" w:rsidP="00221055">
      <w:pPr>
        <w:numPr>
          <w:ilvl w:val="0"/>
          <w:numId w:val="2"/>
        </w:numPr>
        <w:spacing w:after="0" w:line="240" w:lineRule="auto"/>
        <w:rPr>
          <w:lang w:val="en"/>
        </w:rPr>
      </w:pPr>
      <w:r w:rsidRPr="00221055">
        <w:rPr>
          <w:lang w:val="en"/>
        </w:rPr>
        <w:t>Competitive salary and benefits package</w:t>
      </w:r>
    </w:p>
    <w:p w14:paraId="61B37C93" w14:textId="77777777" w:rsidR="00221055" w:rsidRPr="00221055" w:rsidRDefault="00221055" w:rsidP="00221055">
      <w:pPr>
        <w:numPr>
          <w:ilvl w:val="0"/>
          <w:numId w:val="2"/>
        </w:numPr>
        <w:spacing w:after="0" w:line="240" w:lineRule="auto"/>
        <w:rPr>
          <w:lang w:val="en"/>
        </w:rPr>
      </w:pPr>
      <w:r w:rsidRPr="00221055">
        <w:rPr>
          <w:lang w:val="en"/>
        </w:rPr>
        <w:t>Holidays that increase with length of service Personal and Professional development</w:t>
      </w:r>
    </w:p>
    <w:p w14:paraId="3DBEF8EE" w14:textId="77777777" w:rsidR="00221055" w:rsidRPr="00221055" w:rsidRDefault="00221055" w:rsidP="00221055">
      <w:pPr>
        <w:numPr>
          <w:ilvl w:val="0"/>
          <w:numId w:val="2"/>
        </w:numPr>
        <w:spacing w:after="0" w:line="240" w:lineRule="auto"/>
        <w:rPr>
          <w:lang w:val="en"/>
        </w:rPr>
      </w:pPr>
      <w:r w:rsidRPr="00221055">
        <w:rPr>
          <w:lang w:val="en"/>
        </w:rPr>
        <w:t>Pension Bonus and Health cover (after qualifying period)</w:t>
      </w:r>
    </w:p>
    <w:p w14:paraId="6260A105" w14:textId="77777777" w:rsidR="00221055" w:rsidRPr="00221055" w:rsidRDefault="00221055" w:rsidP="00221055">
      <w:pPr>
        <w:spacing w:after="0" w:line="240" w:lineRule="auto"/>
        <w:rPr>
          <w:lang w:val="en"/>
        </w:rPr>
      </w:pPr>
      <w:r w:rsidRPr="00221055">
        <w:rPr>
          <w:lang w:val="en"/>
        </w:rPr>
        <w:t> </w:t>
      </w:r>
    </w:p>
    <w:p w14:paraId="300E1F80" w14:textId="77777777" w:rsidR="00221055" w:rsidRDefault="00221055" w:rsidP="00221055">
      <w:pPr>
        <w:spacing w:after="0" w:line="240" w:lineRule="auto"/>
        <w:rPr>
          <w:b/>
          <w:bCs/>
          <w:lang w:val="en"/>
        </w:rPr>
      </w:pPr>
      <w:r w:rsidRPr="00221055">
        <w:rPr>
          <w:b/>
          <w:bCs/>
          <w:lang w:val="en"/>
        </w:rPr>
        <w:t>About Us</w:t>
      </w:r>
    </w:p>
    <w:p w14:paraId="28DB2D72" w14:textId="77777777" w:rsidR="00221055" w:rsidRPr="00221055" w:rsidRDefault="00221055" w:rsidP="00221055">
      <w:pPr>
        <w:spacing w:after="0" w:line="240" w:lineRule="auto"/>
        <w:rPr>
          <w:lang w:val="en"/>
        </w:rPr>
      </w:pPr>
      <w:r w:rsidRPr="00221055">
        <w:rPr>
          <w:lang w:val="en"/>
        </w:rPr>
        <w:b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We’re passionate about being the best and you should be too!</w:t>
      </w:r>
    </w:p>
    <w:p w14:paraId="7B6B2DE0" w14:textId="77777777" w:rsidR="00221055" w:rsidRDefault="00221055" w:rsidP="00221055">
      <w:pPr>
        <w:spacing w:after="0" w:line="240" w:lineRule="auto"/>
        <w:rPr>
          <w:b/>
          <w:bCs/>
          <w:lang w:val="en"/>
        </w:rPr>
      </w:pPr>
    </w:p>
    <w:sectPr w:rsidR="00221055" w:rsidSect="002210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2363" w14:textId="77777777" w:rsidR="007F7571" w:rsidRDefault="007F7571" w:rsidP="00221055">
      <w:pPr>
        <w:spacing w:after="0" w:line="240" w:lineRule="auto"/>
      </w:pPr>
      <w:r>
        <w:separator/>
      </w:r>
    </w:p>
  </w:endnote>
  <w:endnote w:type="continuationSeparator" w:id="0">
    <w:p w14:paraId="7266E8CF" w14:textId="77777777" w:rsidR="007F7571" w:rsidRDefault="007F7571" w:rsidP="002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24D0" w14:textId="77777777" w:rsidR="007F7571" w:rsidRDefault="007F7571" w:rsidP="00221055">
      <w:pPr>
        <w:spacing w:after="0" w:line="240" w:lineRule="auto"/>
      </w:pPr>
      <w:r>
        <w:separator/>
      </w:r>
    </w:p>
  </w:footnote>
  <w:footnote w:type="continuationSeparator" w:id="0">
    <w:p w14:paraId="670D32BE" w14:textId="77777777" w:rsidR="007F7571" w:rsidRDefault="007F7571" w:rsidP="0022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1EC"/>
    <w:multiLevelType w:val="hybridMultilevel"/>
    <w:tmpl w:val="43243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246939"/>
    <w:multiLevelType w:val="hybridMultilevel"/>
    <w:tmpl w:val="15363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FE0FAA"/>
    <w:multiLevelType w:val="multilevel"/>
    <w:tmpl w:val="5F8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D08D0"/>
    <w:multiLevelType w:val="hybridMultilevel"/>
    <w:tmpl w:val="D86AD412"/>
    <w:lvl w:ilvl="0" w:tplc="63DC8C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B5630"/>
    <w:multiLevelType w:val="hybridMultilevel"/>
    <w:tmpl w:val="493AC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874C55"/>
    <w:multiLevelType w:val="hybridMultilevel"/>
    <w:tmpl w:val="8E5E232A"/>
    <w:lvl w:ilvl="0" w:tplc="563E137A">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5460B"/>
    <w:multiLevelType w:val="hybridMultilevel"/>
    <w:tmpl w:val="CB3C6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6495A1A"/>
    <w:multiLevelType w:val="multilevel"/>
    <w:tmpl w:val="D7B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5"/>
    <w:rsid w:val="00082B41"/>
    <w:rsid w:val="000D2999"/>
    <w:rsid w:val="00164B33"/>
    <w:rsid w:val="00197E66"/>
    <w:rsid w:val="00221055"/>
    <w:rsid w:val="002A7FCE"/>
    <w:rsid w:val="002C1352"/>
    <w:rsid w:val="002F2671"/>
    <w:rsid w:val="0030404D"/>
    <w:rsid w:val="00463773"/>
    <w:rsid w:val="00511795"/>
    <w:rsid w:val="005959FB"/>
    <w:rsid w:val="007C2D20"/>
    <w:rsid w:val="007F5A73"/>
    <w:rsid w:val="007F7571"/>
    <w:rsid w:val="009B7661"/>
    <w:rsid w:val="00B879CC"/>
    <w:rsid w:val="00BF6846"/>
    <w:rsid w:val="00C26532"/>
    <w:rsid w:val="00FB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10EA1"/>
  <w15:chartTrackingRefBased/>
  <w15:docId w15:val="{AC293650-6002-4E00-99AA-CE3C799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55"/>
  </w:style>
  <w:style w:type="paragraph" w:styleId="Footer">
    <w:name w:val="footer"/>
    <w:basedOn w:val="Normal"/>
    <w:link w:val="FooterChar"/>
    <w:uiPriority w:val="99"/>
    <w:unhideWhenUsed/>
    <w:rsid w:val="0022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55"/>
  </w:style>
  <w:style w:type="paragraph" w:styleId="BalloonText">
    <w:name w:val="Balloon Text"/>
    <w:basedOn w:val="Normal"/>
    <w:link w:val="BalloonTextChar"/>
    <w:uiPriority w:val="99"/>
    <w:semiHidden/>
    <w:unhideWhenUsed/>
    <w:rsid w:val="007C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7133">
      <w:bodyDiv w:val="1"/>
      <w:marLeft w:val="0"/>
      <w:marRight w:val="0"/>
      <w:marTop w:val="0"/>
      <w:marBottom w:val="0"/>
      <w:divBdr>
        <w:top w:val="none" w:sz="0" w:space="0" w:color="auto"/>
        <w:left w:val="none" w:sz="0" w:space="0" w:color="auto"/>
        <w:bottom w:val="none" w:sz="0" w:space="0" w:color="auto"/>
        <w:right w:val="none" w:sz="0" w:space="0" w:color="auto"/>
      </w:divBdr>
      <w:divsChild>
        <w:div w:id="1449353814">
          <w:marLeft w:val="0"/>
          <w:marRight w:val="0"/>
          <w:marTop w:val="0"/>
          <w:marBottom w:val="0"/>
          <w:divBdr>
            <w:top w:val="none" w:sz="0" w:space="0" w:color="auto"/>
            <w:left w:val="none" w:sz="0" w:space="0" w:color="auto"/>
            <w:bottom w:val="none" w:sz="0" w:space="0" w:color="auto"/>
            <w:right w:val="none" w:sz="0" w:space="0" w:color="auto"/>
          </w:divBdr>
        </w:div>
      </w:divsChild>
    </w:div>
    <w:div w:id="1603418398">
      <w:bodyDiv w:val="1"/>
      <w:marLeft w:val="0"/>
      <w:marRight w:val="0"/>
      <w:marTop w:val="0"/>
      <w:marBottom w:val="0"/>
      <w:divBdr>
        <w:top w:val="none" w:sz="0" w:space="0" w:color="auto"/>
        <w:left w:val="none" w:sz="0" w:space="0" w:color="auto"/>
        <w:bottom w:val="none" w:sz="0" w:space="0" w:color="auto"/>
        <w:right w:val="none" w:sz="0" w:space="0" w:color="auto"/>
      </w:divBdr>
      <w:divsChild>
        <w:div w:id="23154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MaryAnn Wootton</cp:lastModifiedBy>
  <cp:revision>2</cp:revision>
  <dcterms:created xsi:type="dcterms:W3CDTF">2018-09-13T07:04:00Z</dcterms:created>
  <dcterms:modified xsi:type="dcterms:W3CDTF">2018-09-13T07:04:00Z</dcterms:modified>
</cp:coreProperties>
</file>