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283FE" w14:textId="3E039123" w:rsidR="006B1586" w:rsidRPr="00CF07A3" w:rsidRDefault="006B1586" w:rsidP="006B1586">
      <w:pPr>
        <w:rPr>
          <w:b/>
          <w:lang w:val="en-GB"/>
        </w:rPr>
      </w:pPr>
      <w:r>
        <w:rPr>
          <w:b/>
          <w:lang w:val="en-GB"/>
        </w:rPr>
        <w:t>Product Development Scientist – based in Lytham, £</w:t>
      </w:r>
      <w:r w:rsidR="00F6621B">
        <w:rPr>
          <w:b/>
          <w:lang w:val="en-GB"/>
        </w:rPr>
        <w:t>24000 - £30000</w:t>
      </w:r>
      <w:r>
        <w:rPr>
          <w:b/>
          <w:lang w:val="en-GB"/>
        </w:rPr>
        <w:t xml:space="preserve"> (based upon experience) </w:t>
      </w:r>
    </w:p>
    <w:p w14:paraId="31346AC1" w14:textId="77777777" w:rsidR="006B1586" w:rsidRPr="00A72849" w:rsidRDefault="006B1586" w:rsidP="006B1586">
      <w:pPr>
        <w:rPr>
          <w:rFonts w:cstheme="minorHAnsi"/>
          <w:b/>
          <w:lang w:val="en-GB"/>
        </w:rPr>
      </w:pPr>
      <w:r w:rsidRPr="00A72849">
        <w:rPr>
          <w:rFonts w:cstheme="minorHAnsi"/>
          <w:b/>
          <w:lang w:val="en-GB"/>
        </w:rPr>
        <w:t xml:space="preserve">Role Summary </w:t>
      </w:r>
    </w:p>
    <w:p w14:paraId="139594E4" w14:textId="77777777" w:rsidR="00E30428" w:rsidRPr="00E30428" w:rsidRDefault="00F0128A" w:rsidP="00E30428">
      <w:pPr>
        <w:rPr>
          <w:lang w:val="en-GB"/>
        </w:rPr>
      </w:pPr>
      <w:r w:rsidRPr="00F0128A">
        <w:rPr>
          <w:lang w:val="en-GB"/>
        </w:rPr>
        <w:t>Key Responsibilities: -</w:t>
      </w:r>
    </w:p>
    <w:p w14:paraId="069E4778" w14:textId="032F6A62" w:rsidR="00F6621B" w:rsidRPr="00F6621B" w:rsidRDefault="00F6621B" w:rsidP="00F6621B">
      <w:pPr>
        <w:numPr>
          <w:ilvl w:val="0"/>
          <w:numId w:val="10"/>
        </w:numPr>
        <w:spacing w:after="0" w:line="240" w:lineRule="auto"/>
        <w:jc w:val="both"/>
        <w:rPr>
          <w:lang w:val="en-GB"/>
        </w:rPr>
      </w:pPr>
      <w:r w:rsidRPr="00F6621B">
        <w:rPr>
          <w:lang w:val="en-GB"/>
        </w:rPr>
        <w:t>Responsible for product development – working with the Head of R&amp;D to develop new and existing products. This includes troubleshooting any issues arising from existing products. Work includes researching products and ingredients (benefits and regulatory compliance), obtain samples, retain and archive so that all are traceable at any time during the development of a product. Additionally, obtain input from other departments (including operations, quality, marketing, sales).</w:t>
      </w:r>
    </w:p>
    <w:p w14:paraId="090DD425" w14:textId="62126A70" w:rsidR="00F6621B" w:rsidRPr="00F6621B" w:rsidRDefault="00F6621B" w:rsidP="00F6621B">
      <w:pPr>
        <w:numPr>
          <w:ilvl w:val="0"/>
          <w:numId w:val="10"/>
        </w:numPr>
        <w:spacing w:after="0" w:line="240" w:lineRule="auto"/>
        <w:jc w:val="both"/>
        <w:rPr>
          <w:lang w:val="en-GB"/>
        </w:rPr>
      </w:pPr>
      <w:r w:rsidRPr="00F6621B">
        <w:rPr>
          <w:lang w:val="en-GB"/>
        </w:rPr>
        <w:t>Conduct laboratory and production-sized trials of new formulations and ensure that the Head of R&amp;D is kept fully aware of progress, including any problems which arise.</w:t>
      </w:r>
    </w:p>
    <w:p w14:paraId="24F0BCB3" w14:textId="60BB9303" w:rsidR="00F6621B" w:rsidRPr="00F6621B" w:rsidRDefault="00F6621B" w:rsidP="00F6621B">
      <w:pPr>
        <w:numPr>
          <w:ilvl w:val="0"/>
          <w:numId w:val="10"/>
        </w:numPr>
        <w:spacing w:after="0" w:line="240" w:lineRule="auto"/>
        <w:jc w:val="both"/>
        <w:rPr>
          <w:lang w:val="en-GB"/>
        </w:rPr>
      </w:pPr>
      <w:r w:rsidRPr="00F6621B">
        <w:rPr>
          <w:lang w:val="en-GB"/>
        </w:rPr>
        <w:t>Source and prepare technical documentation (raw material specifications, BOMs, recipes, finished product specifications, etc.) in accordance with current procedures and systems for sign-off by the Head of R&amp;D or deputy. Also, to liaise with other departments so as to implement the requirements of the technical specifications and validation requirements of new products.</w:t>
      </w:r>
    </w:p>
    <w:p w14:paraId="59544C53" w14:textId="74DE8F71" w:rsidR="00F6621B" w:rsidRPr="00F6621B" w:rsidRDefault="00F6621B" w:rsidP="00F6621B">
      <w:pPr>
        <w:numPr>
          <w:ilvl w:val="0"/>
          <w:numId w:val="10"/>
        </w:numPr>
        <w:spacing w:after="0" w:line="240" w:lineRule="auto"/>
        <w:jc w:val="both"/>
        <w:rPr>
          <w:lang w:val="en-GB"/>
        </w:rPr>
      </w:pPr>
      <w:r w:rsidRPr="00F6621B">
        <w:rPr>
          <w:lang w:val="en-GB"/>
        </w:rPr>
        <w:t>Conducting field research to remain up-to-date with the products available on the market and new product launches. Including attending trade shows and provide feedback to help drive product innovation.</w:t>
      </w:r>
    </w:p>
    <w:p w14:paraId="46FFD8E5" w14:textId="07DC992C" w:rsidR="00F6621B" w:rsidRPr="00F6621B" w:rsidRDefault="00F6621B" w:rsidP="00F6621B">
      <w:pPr>
        <w:numPr>
          <w:ilvl w:val="0"/>
          <w:numId w:val="10"/>
        </w:numPr>
        <w:spacing w:after="0" w:line="240" w:lineRule="auto"/>
        <w:jc w:val="both"/>
        <w:rPr>
          <w:lang w:val="en-GB"/>
        </w:rPr>
      </w:pPr>
      <w:r w:rsidRPr="00F6621B">
        <w:rPr>
          <w:lang w:val="en-GB"/>
        </w:rPr>
        <w:t>Build and maintain excellent working knowledge of any new technologies and industry standards.</w:t>
      </w:r>
    </w:p>
    <w:p w14:paraId="4483C03C" w14:textId="26278EB4" w:rsidR="00F6621B" w:rsidRPr="00F6621B" w:rsidRDefault="00F6621B" w:rsidP="00F6621B">
      <w:pPr>
        <w:numPr>
          <w:ilvl w:val="0"/>
          <w:numId w:val="10"/>
        </w:numPr>
        <w:spacing w:after="0" w:line="240" w:lineRule="auto"/>
        <w:jc w:val="both"/>
        <w:rPr>
          <w:lang w:val="en-GB"/>
        </w:rPr>
      </w:pPr>
      <w:r w:rsidRPr="00F6621B">
        <w:rPr>
          <w:lang w:val="en-GB"/>
        </w:rPr>
        <w:t>Build relationships with Key Opinion Leaders in the areas required to ensure successful product development.</w:t>
      </w:r>
    </w:p>
    <w:p w14:paraId="7F5B6374" w14:textId="2A3273FC" w:rsidR="00F6621B" w:rsidRPr="00F6621B" w:rsidRDefault="00F6621B" w:rsidP="00F6621B">
      <w:pPr>
        <w:numPr>
          <w:ilvl w:val="0"/>
          <w:numId w:val="10"/>
        </w:numPr>
        <w:spacing w:after="0" w:line="240" w:lineRule="auto"/>
        <w:jc w:val="both"/>
        <w:rPr>
          <w:lang w:val="en-GB"/>
        </w:rPr>
      </w:pPr>
      <w:r w:rsidRPr="00F6621B">
        <w:rPr>
          <w:lang w:val="en-GB"/>
        </w:rPr>
        <w:t>Build and maintain good working relationships with sales and marketing colleagues in order to gauge feedback on products and identify gaps in the market for new product ideas.</w:t>
      </w:r>
    </w:p>
    <w:p w14:paraId="4B2B5ADB" w14:textId="0B899C6D" w:rsidR="00F6621B" w:rsidRPr="00F6621B" w:rsidRDefault="00F6621B" w:rsidP="00F6621B">
      <w:pPr>
        <w:numPr>
          <w:ilvl w:val="0"/>
          <w:numId w:val="10"/>
        </w:numPr>
        <w:spacing w:after="0" w:line="240" w:lineRule="auto"/>
        <w:jc w:val="both"/>
        <w:rPr>
          <w:lang w:val="en-GB"/>
        </w:rPr>
      </w:pPr>
      <w:r w:rsidRPr="00F6621B">
        <w:rPr>
          <w:lang w:val="en-GB"/>
        </w:rPr>
        <w:t>Answering technical enquiries as required.</w:t>
      </w:r>
    </w:p>
    <w:p w14:paraId="6C51FD97" w14:textId="55365052" w:rsidR="00F6621B" w:rsidRPr="00F6621B" w:rsidRDefault="00F6621B" w:rsidP="00F6621B">
      <w:pPr>
        <w:numPr>
          <w:ilvl w:val="0"/>
          <w:numId w:val="10"/>
        </w:numPr>
        <w:spacing w:after="0" w:line="240" w:lineRule="auto"/>
        <w:jc w:val="both"/>
        <w:rPr>
          <w:lang w:val="en-GB"/>
        </w:rPr>
      </w:pPr>
      <w:r w:rsidRPr="00F6621B">
        <w:rPr>
          <w:lang w:val="en-GB"/>
        </w:rPr>
        <w:t>Active participation in product development and R&amp;D meetings. Prepare and deliver presentations to a broad spectrum of delegates. Document all meeting notes/action points and follow up as agreed.</w:t>
      </w:r>
    </w:p>
    <w:p w14:paraId="1507161E" w14:textId="3BC5595D" w:rsidR="00F6621B" w:rsidRPr="00F6621B" w:rsidRDefault="00F6621B" w:rsidP="00F6621B">
      <w:pPr>
        <w:numPr>
          <w:ilvl w:val="0"/>
          <w:numId w:val="10"/>
        </w:numPr>
        <w:spacing w:after="0" w:line="240" w:lineRule="auto"/>
        <w:jc w:val="both"/>
        <w:rPr>
          <w:lang w:val="en-GB"/>
        </w:rPr>
      </w:pPr>
      <w:r w:rsidRPr="00F6621B">
        <w:rPr>
          <w:lang w:val="en-GB"/>
        </w:rPr>
        <w:t>Follow current SOPs covering all aspects of development and analysis, where applicable.</w:t>
      </w:r>
    </w:p>
    <w:p w14:paraId="2694790A" w14:textId="7F19ED5D" w:rsidR="00F6621B" w:rsidRPr="00F6621B" w:rsidRDefault="00F6621B" w:rsidP="00F6621B">
      <w:pPr>
        <w:numPr>
          <w:ilvl w:val="0"/>
          <w:numId w:val="10"/>
        </w:numPr>
        <w:spacing w:after="0" w:line="240" w:lineRule="auto"/>
        <w:jc w:val="both"/>
        <w:rPr>
          <w:lang w:val="en-GB"/>
        </w:rPr>
      </w:pPr>
      <w:r w:rsidRPr="00F6621B">
        <w:rPr>
          <w:lang w:val="en-GB"/>
        </w:rPr>
        <w:t>Routine completion of laboratory and project notebook(s), and maintenance of orderly filing system.</w:t>
      </w:r>
    </w:p>
    <w:p w14:paraId="3C290F86" w14:textId="5EA433D5" w:rsidR="00F6621B" w:rsidRPr="00F6621B" w:rsidRDefault="00F6621B" w:rsidP="00F6621B">
      <w:pPr>
        <w:numPr>
          <w:ilvl w:val="0"/>
          <w:numId w:val="10"/>
        </w:numPr>
        <w:spacing w:after="0" w:line="240" w:lineRule="auto"/>
        <w:jc w:val="both"/>
        <w:rPr>
          <w:lang w:val="en-GB"/>
        </w:rPr>
      </w:pPr>
      <w:r w:rsidRPr="00F6621B">
        <w:rPr>
          <w:lang w:val="en-GB"/>
        </w:rPr>
        <w:t>To keep the laboratory and office work area clean and tidy in accordance with Good Laboratory Practice (according to laboratory procedures) and in compliance with GMP guidelines. All instruments and equipment should be cleaned and calibrated at regular intervals and maintained in good working order.</w:t>
      </w:r>
    </w:p>
    <w:p w14:paraId="2631E35A" w14:textId="2239D203" w:rsidR="00F6621B" w:rsidRDefault="00F6621B" w:rsidP="006B1586">
      <w:pPr>
        <w:numPr>
          <w:ilvl w:val="0"/>
          <w:numId w:val="10"/>
        </w:numPr>
        <w:spacing w:after="0" w:line="240" w:lineRule="auto"/>
        <w:jc w:val="both"/>
        <w:rPr>
          <w:lang w:val="en-GB"/>
        </w:rPr>
      </w:pPr>
      <w:r w:rsidRPr="00F6621B">
        <w:rPr>
          <w:lang w:val="en-GB"/>
        </w:rPr>
        <w:t>Maintain correct standards of health and safety in accordance with the Tangerine Group company policy and to ensure PPE is used correctly.</w:t>
      </w:r>
    </w:p>
    <w:p w14:paraId="1F3A8F97" w14:textId="77777777" w:rsidR="00F6621B" w:rsidRPr="00F6621B" w:rsidRDefault="00F6621B" w:rsidP="00F6621B">
      <w:pPr>
        <w:spacing w:after="0" w:line="240" w:lineRule="auto"/>
        <w:ind w:left="397"/>
        <w:jc w:val="both"/>
        <w:rPr>
          <w:lang w:val="en-GB"/>
        </w:rPr>
      </w:pPr>
    </w:p>
    <w:p w14:paraId="5C82A703" w14:textId="7D50F773" w:rsidR="006B1586" w:rsidRPr="00A72849" w:rsidRDefault="006B1586" w:rsidP="006B1586">
      <w:pPr>
        <w:rPr>
          <w:rFonts w:cstheme="minorHAnsi"/>
          <w:b/>
          <w:lang w:val="en-GB"/>
        </w:rPr>
      </w:pPr>
      <w:r w:rsidRPr="00A72849">
        <w:rPr>
          <w:rFonts w:cstheme="minorHAnsi"/>
          <w:b/>
          <w:lang w:val="en-GB"/>
        </w:rPr>
        <w:t>About You</w:t>
      </w:r>
    </w:p>
    <w:p w14:paraId="3237D05A" w14:textId="77777777" w:rsidR="00F37020" w:rsidRPr="00F37020" w:rsidRDefault="00F0128A" w:rsidP="00F37020">
      <w:pPr>
        <w:pStyle w:val="ListParagraph"/>
        <w:numPr>
          <w:ilvl w:val="0"/>
          <w:numId w:val="8"/>
        </w:numPr>
        <w:rPr>
          <w:rFonts w:cstheme="minorHAnsi"/>
          <w:lang w:val="en-GB"/>
        </w:rPr>
      </w:pPr>
      <w:r>
        <w:rPr>
          <w:lang w:val="en-GB"/>
        </w:rPr>
        <w:t xml:space="preserve">2.1 honours degree in a </w:t>
      </w:r>
      <w:r w:rsidR="00D2735A">
        <w:rPr>
          <w:lang w:val="en-GB"/>
        </w:rPr>
        <w:t>B</w:t>
      </w:r>
      <w:r>
        <w:rPr>
          <w:lang w:val="en-GB"/>
        </w:rPr>
        <w:t xml:space="preserve">iology, </w:t>
      </w:r>
      <w:r w:rsidR="00D2735A">
        <w:rPr>
          <w:lang w:val="en-GB"/>
        </w:rPr>
        <w:t>C</w:t>
      </w:r>
      <w:r>
        <w:rPr>
          <w:lang w:val="en-GB"/>
        </w:rPr>
        <w:t xml:space="preserve">hemistry, </w:t>
      </w:r>
      <w:r w:rsidR="00D2735A">
        <w:rPr>
          <w:lang w:val="en-GB"/>
        </w:rPr>
        <w:t>P</w:t>
      </w:r>
      <w:r>
        <w:rPr>
          <w:lang w:val="en-GB"/>
        </w:rPr>
        <w:t>harmacology or related discipline</w:t>
      </w:r>
      <w:r w:rsidR="00E30428">
        <w:rPr>
          <w:lang w:val="en-GB"/>
        </w:rPr>
        <w:t xml:space="preserve"> is essential</w:t>
      </w:r>
      <w:r w:rsidR="00F37020">
        <w:rPr>
          <w:lang w:val="en-GB"/>
        </w:rPr>
        <w:t xml:space="preserve"> with 2 years laboratory experience.</w:t>
      </w:r>
    </w:p>
    <w:p w14:paraId="1CD67046" w14:textId="4D4A309D" w:rsidR="00F37020" w:rsidRPr="00F37020" w:rsidRDefault="00F37020" w:rsidP="00F37020">
      <w:pPr>
        <w:pStyle w:val="ListParagraph"/>
        <w:numPr>
          <w:ilvl w:val="0"/>
          <w:numId w:val="8"/>
        </w:numPr>
        <w:rPr>
          <w:rFonts w:cstheme="minorHAnsi"/>
          <w:lang w:val="en-GB"/>
        </w:rPr>
      </w:pPr>
      <w:r w:rsidRPr="00F37020">
        <w:rPr>
          <w:rFonts w:cstheme="minorHAnsi"/>
          <w:lang w:val="en-GB"/>
        </w:rPr>
        <w:t xml:space="preserve">Alternatively, we would </w:t>
      </w:r>
      <w:r>
        <w:rPr>
          <w:rFonts w:cstheme="minorHAnsi"/>
          <w:lang w:val="en-GB"/>
        </w:rPr>
        <w:t xml:space="preserve">candidates from an </w:t>
      </w:r>
      <w:r w:rsidRPr="00F37020">
        <w:rPr>
          <w:rFonts w:cstheme="minorHAnsi"/>
          <w:b/>
          <w:lang w:val="en-GB"/>
        </w:rPr>
        <w:t>agricultural background</w:t>
      </w:r>
      <w:r>
        <w:rPr>
          <w:rFonts w:cstheme="minorHAnsi"/>
          <w:lang w:val="en-GB"/>
        </w:rPr>
        <w:t xml:space="preserve"> with an active interest in </w:t>
      </w:r>
      <w:r w:rsidRPr="00F37020">
        <w:rPr>
          <w:rFonts w:cstheme="minorHAnsi"/>
          <w:b/>
          <w:lang w:val="en-GB"/>
        </w:rPr>
        <w:t>Ruminant Nutrition</w:t>
      </w:r>
      <w:r>
        <w:rPr>
          <w:rFonts w:cstheme="minorHAnsi"/>
          <w:lang w:val="en-GB"/>
        </w:rPr>
        <w:t xml:space="preserve">. </w:t>
      </w:r>
    </w:p>
    <w:p w14:paraId="4955F4E2" w14:textId="77777777" w:rsidR="00E30428" w:rsidRDefault="00E30428" w:rsidP="00E30428">
      <w:pPr>
        <w:pStyle w:val="ListParagraph"/>
        <w:numPr>
          <w:ilvl w:val="0"/>
          <w:numId w:val="8"/>
        </w:numPr>
        <w:rPr>
          <w:lang w:val="en-GB"/>
        </w:rPr>
      </w:pPr>
      <w:r>
        <w:rPr>
          <w:lang w:val="en-GB"/>
        </w:rPr>
        <w:t xml:space="preserve">Strong communication and interpersonal skills. </w:t>
      </w:r>
    </w:p>
    <w:p w14:paraId="01A056B3" w14:textId="77777777" w:rsidR="00E30428" w:rsidRDefault="00E30428" w:rsidP="00E30428">
      <w:pPr>
        <w:pStyle w:val="ListParagraph"/>
        <w:numPr>
          <w:ilvl w:val="0"/>
          <w:numId w:val="8"/>
        </w:numPr>
        <w:rPr>
          <w:lang w:val="en-GB"/>
        </w:rPr>
      </w:pPr>
      <w:r>
        <w:rPr>
          <w:lang w:val="en-GB"/>
        </w:rPr>
        <w:t xml:space="preserve">Passion for continuous learning. </w:t>
      </w:r>
    </w:p>
    <w:p w14:paraId="7F2AC746" w14:textId="77777777" w:rsidR="00E30428" w:rsidRDefault="00E30428" w:rsidP="00F0128A">
      <w:pPr>
        <w:pStyle w:val="ListParagraph"/>
        <w:numPr>
          <w:ilvl w:val="0"/>
          <w:numId w:val="8"/>
        </w:numPr>
        <w:rPr>
          <w:rFonts w:cstheme="minorHAnsi"/>
          <w:lang w:val="en-GB"/>
        </w:rPr>
      </w:pPr>
      <w:r>
        <w:rPr>
          <w:rFonts w:cstheme="minorHAnsi"/>
          <w:lang w:val="en-GB"/>
        </w:rPr>
        <w:t xml:space="preserve">Flexible working attitude. </w:t>
      </w:r>
    </w:p>
    <w:p w14:paraId="272BB5C1" w14:textId="77777777" w:rsidR="00E30428" w:rsidRDefault="00E30428" w:rsidP="00F0128A">
      <w:pPr>
        <w:pStyle w:val="ListParagraph"/>
        <w:numPr>
          <w:ilvl w:val="0"/>
          <w:numId w:val="8"/>
        </w:numPr>
        <w:rPr>
          <w:rFonts w:cstheme="minorHAnsi"/>
          <w:lang w:val="en-GB"/>
        </w:rPr>
      </w:pPr>
      <w:r>
        <w:rPr>
          <w:rFonts w:cstheme="minorHAnsi"/>
          <w:lang w:val="en-GB"/>
        </w:rPr>
        <w:t>Able to work autonomously and as part of a wider team.</w:t>
      </w:r>
    </w:p>
    <w:p w14:paraId="52E86CBA" w14:textId="77777777" w:rsidR="00E30428" w:rsidRDefault="00E30428" w:rsidP="00F0128A">
      <w:pPr>
        <w:pStyle w:val="ListParagraph"/>
        <w:numPr>
          <w:ilvl w:val="0"/>
          <w:numId w:val="8"/>
        </w:numPr>
        <w:rPr>
          <w:rFonts w:cstheme="minorHAnsi"/>
          <w:lang w:val="en-GB"/>
        </w:rPr>
      </w:pPr>
      <w:r>
        <w:rPr>
          <w:rFonts w:cstheme="minorHAnsi"/>
          <w:lang w:val="en-GB"/>
        </w:rPr>
        <w:t>Good IT skills – most notabl</w:t>
      </w:r>
      <w:r w:rsidR="00D2735A">
        <w:rPr>
          <w:rFonts w:cstheme="minorHAnsi"/>
          <w:lang w:val="en-GB"/>
        </w:rPr>
        <w:t>y</w:t>
      </w:r>
      <w:r>
        <w:rPr>
          <w:rFonts w:cstheme="minorHAnsi"/>
          <w:lang w:val="en-GB"/>
        </w:rPr>
        <w:t xml:space="preserve"> working experience of MS Office. </w:t>
      </w:r>
      <w:bookmarkStart w:id="0" w:name="_GoBack"/>
      <w:bookmarkEnd w:id="0"/>
    </w:p>
    <w:p w14:paraId="49CFE0B8" w14:textId="77777777" w:rsidR="006B1586" w:rsidRPr="00A72849" w:rsidRDefault="006B1586" w:rsidP="006B1586">
      <w:pPr>
        <w:rPr>
          <w:rFonts w:cstheme="minorHAnsi"/>
          <w:b/>
          <w:lang w:val="en-GB"/>
        </w:rPr>
      </w:pPr>
      <w:r w:rsidRPr="00A72849">
        <w:rPr>
          <w:rFonts w:cstheme="minorHAnsi"/>
          <w:b/>
          <w:lang w:val="en-GB"/>
        </w:rPr>
        <w:lastRenderedPageBreak/>
        <w:t>About Us</w:t>
      </w:r>
    </w:p>
    <w:p w14:paraId="46ECD766" w14:textId="77777777" w:rsidR="006B1586" w:rsidRDefault="006B1586" w:rsidP="006B1586">
      <w:pPr>
        <w:rPr>
          <w:rFonts w:cstheme="minorHAnsi"/>
          <w:lang w:val="en-GB"/>
        </w:rPr>
      </w:pPr>
      <w:r w:rsidRPr="00A72849">
        <w:rPr>
          <w:rFonts w:cstheme="minorHAnsi"/>
          <w:lang w:val="en-GB"/>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071034C2" w14:textId="77777777" w:rsidR="006B1586" w:rsidRPr="002401A7" w:rsidRDefault="006B1586" w:rsidP="006B1586">
      <w:pPr>
        <w:rPr>
          <w:rFonts w:cstheme="minorHAnsi"/>
          <w:lang w:val="en-GB"/>
        </w:rPr>
      </w:pPr>
      <w:r>
        <w:rPr>
          <w:lang w:val="en-GB"/>
        </w:rPr>
        <w:t>We’re passionate about being the best and you should be too!</w:t>
      </w:r>
    </w:p>
    <w:p w14:paraId="13C49BA5" w14:textId="77777777" w:rsidR="006B1586" w:rsidRPr="00A72849" w:rsidRDefault="006B1586" w:rsidP="006B1586">
      <w:pPr>
        <w:rPr>
          <w:rFonts w:cstheme="minorHAnsi"/>
          <w:b/>
          <w:lang w:val="en-GB"/>
        </w:rPr>
      </w:pPr>
      <w:r w:rsidRPr="00A72849">
        <w:rPr>
          <w:rFonts w:cstheme="minorHAnsi"/>
          <w:b/>
          <w:lang w:val="en-GB"/>
        </w:rPr>
        <w:t>Interested?</w:t>
      </w:r>
    </w:p>
    <w:p w14:paraId="7893C003" w14:textId="77777777" w:rsidR="006B1586" w:rsidRPr="00A72849" w:rsidRDefault="006B1586" w:rsidP="006B1586">
      <w:pPr>
        <w:rPr>
          <w:rFonts w:cstheme="minorHAnsi"/>
          <w:lang w:val="en-GB"/>
        </w:rPr>
      </w:pPr>
      <w:r w:rsidRPr="00A72849">
        <w:rPr>
          <w:rFonts w:cstheme="minorHAnsi"/>
          <w:lang w:val="en-GB"/>
        </w:rPr>
        <w:t>Apply onli</w:t>
      </w:r>
      <w:r>
        <w:rPr>
          <w:rFonts w:cstheme="minorHAnsi"/>
          <w:lang w:val="en-GB"/>
        </w:rPr>
        <w:t>ne for immediate consideration.</w:t>
      </w:r>
    </w:p>
    <w:p w14:paraId="573A2056" w14:textId="77777777" w:rsidR="00856662" w:rsidRDefault="00856662"/>
    <w:sectPr w:rsidR="0085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E01"/>
    <w:multiLevelType w:val="hybridMultilevel"/>
    <w:tmpl w:val="08AC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138DE"/>
    <w:multiLevelType w:val="hybridMultilevel"/>
    <w:tmpl w:val="A78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55A8E"/>
    <w:multiLevelType w:val="hybridMultilevel"/>
    <w:tmpl w:val="6E16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D0C39"/>
    <w:multiLevelType w:val="hybridMultilevel"/>
    <w:tmpl w:val="4734E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A49E0"/>
    <w:multiLevelType w:val="hybridMultilevel"/>
    <w:tmpl w:val="CEC8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D5EE2"/>
    <w:multiLevelType w:val="hybridMultilevel"/>
    <w:tmpl w:val="C1E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74C55"/>
    <w:multiLevelType w:val="hybridMultilevel"/>
    <w:tmpl w:val="8E5E232A"/>
    <w:lvl w:ilvl="0" w:tplc="563E137A">
      <w:start w:val="1"/>
      <w:numFmt w:val="bullet"/>
      <w:lvlText w:val=""/>
      <w:lvlJc w:val="left"/>
      <w:pPr>
        <w:tabs>
          <w:tab w:val="num" w:pos="397"/>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0B4BEB"/>
    <w:multiLevelType w:val="hybridMultilevel"/>
    <w:tmpl w:val="857E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EB0F90"/>
    <w:multiLevelType w:val="hybridMultilevel"/>
    <w:tmpl w:val="7E12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3872F0"/>
    <w:multiLevelType w:val="hybridMultilevel"/>
    <w:tmpl w:val="5F12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1"/>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86"/>
    <w:rsid w:val="0036417E"/>
    <w:rsid w:val="006B1586"/>
    <w:rsid w:val="00856662"/>
    <w:rsid w:val="00D2735A"/>
    <w:rsid w:val="00E30428"/>
    <w:rsid w:val="00E45AC8"/>
    <w:rsid w:val="00F0128A"/>
    <w:rsid w:val="00F37020"/>
    <w:rsid w:val="00F6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94B2B"/>
  <w15:chartTrackingRefBased/>
  <w15:docId w15:val="{E77F56B8-D49F-4494-89A2-C7855380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4</cp:revision>
  <dcterms:created xsi:type="dcterms:W3CDTF">2018-09-27T08:49:00Z</dcterms:created>
  <dcterms:modified xsi:type="dcterms:W3CDTF">2018-12-18T13:39:00Z</dcterms:modified>
</cp:coreProperties>
</file>