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64" w:rsidRPr="008E4AA9" w:rsidRDefault="00562564" w:rsidP="00562564">
      <w:pPr>
        <w:jc w:val="both"/>
        <w:rPr>
          <w:b/>
          <w:lang w:val="en-GB"/>
        </w:rPr>
      </w:pPr>
      <w:r>
        <w:rPr>
          <w:b/>
          <w:lang w:val="en-GB"/>
        </w:rPr>
        <w:t>Area Sales Manager</w:t>
      </w:r>
      <w:r w:rsidR="00D20E18">
        <w:rPr>
          <w:b/>
          <w:lang w:val="en-GB"/>
        </w:rPr>
        <w:t xml:space="preserve"> – Dairy Division</w:t>
      </w:r>
      <w:r>
        <w:rPr>
          <w:b/>
          <w:lang w:val="en-GB"/>
        </w:rPr>
        <w:t xml:space="preserve"> – North West UK - Full Time, Permanent - </w:t>
      </w:r>
      <w:bookmarkStart w:id="0" w:name="_GoBack"/>
      <w:bookmarkEnd w:id="0"/>
      <w:r>
        <w:rPr>
          <w:b/>
          <w:lang w:val="en-GB"/>
        </w:rPr>
        <w:t xml:space="preserve">Competitive Salary </w:t>
      </w:r>
    </w:p>
    <w:p w:rsidR="00856662" w:rsidRDefault="008E4AA9" w:rsidP="00562564">
      <w:pPr>
        <w:jc w:val="both"/>
        <w:rPr>
          <w:lang w:val="en-GB"/>
        </w:rPr>
      </w:pPr>
      <w:r>
        <w:rPr>
          <w:lang w:val="en-GB"/>
        </w:rPr>
        <w:t xml:space="preserve">Do you want to work for a recognised market leader? </w:t>
      </w:r>
    </w:p>
    <w:p w:rsidR="008E4AA9" w:rsidRPr="00204674" w:rsidRDefault="008E4AA9" w:rsidP="00562564">
      <w:pPr>
        <w:jc w:val="both"/>
        <w:rPr>
          <w:lang w:val="en-GB"/>
        </w:rPr>
      </w:pPr>
      <w:r w:rsidRPr="00204674">
        <w:rPr>
          <w:lang w:val="en-GB"/>
        </w:rPr>
        <w:t xml:space="preserve">An exciting opportunity to join a company that offers genuine progression. </w:t>
      </w:r>
    </w:p>
    <w:p w:rsidR="008E4AA9" w:rsidRPr="00204674" w:rsidRDefault="00204674" w:rsidP="00562564">
      <w:pPr>
        <w:jc w:val="both"/>
        <w:rPr>
          <w:b/>
          <w:lang w:val="en-GB"/>
        </w:rPr>
      </w:pPr>
      <w:r w:rsidRPr="00204674">
        <w:rPr>
          <w:b/>
          <w:lang w:val="en-GB"/>
        </w:rPr>
        <w:t>About the role</w:t>
      </w:r>
    </w:p>
    <w:p w:rsidR="008E4AA9" w:rsidRPr="00204674" w:rsidRDefault="008E4AA9" w:rsidP="00562564">
      <w:pPr>
        <w:jc w:val="both"/>
        <w:rPr>
          <w:lang w:val="en-GB"/>
        </w:rPr>
      </w:pPr>
      <w:r w:rsidRPr="00204674">
        <w:rPr>
          <w:lang w:val="en-GB"/>
        </w:rPr>
        <w:t>You will be responsible for developing the sales of the company’s dairy products directly</w:t>
      </w:r>
      <w:r w:rsidR="00110347">
        <w:rPr>
          <w:lang w:val="en-GB"/>
        </w:rPr>
        <w:t xml:space="preserve"> to </w:t>
      </w:r>
      <w:r w:rsidRPr="00204674">
        <w:rPr>
          <w:lang w:val="en-GB"/>
        </w:rPr>
        <w:t xml:space="preserve">dairy farmers within your designated territory. </w:t>
      </w:r>
    </w:p>
    <w:p w:rsidR="008E4AA9" w:rsidRPr="00204674" w:rsidRDefault="008E4AA9" w:rsidP="00562564">
      <w:pPr>
        <w:jc w:val="both"/>
        <w:rPr>
          <w:lang w:val="en-GB"/>
        </w:rPr>
      </w:pPr>
      <w:r w:rsidRPr="00204674">
        <w:rPr>
          <w:lang w:val="en-GB"/>
        </w:rPr>
        <w:t xml:space="preserve">This will be achieved by adopting the company’s philosophy of achieving sales based upon building long term relationships with its customers. This will necessitate a patient but committed approach. A consultative mindset is essential to ensure you develop sales based upon customer needs, best practice, credible advice and excellent product performance.  </w:t>
      </w:r>
    </w:p>
    <w:p w:rsidR="008E4AA9" w:rsidRPr="002D7DC8" w:rsidRDefault="008E4AA9" w:rsidP="00562564">
      <w:pPr>
        <w:jc w:val="both"/>
        <w:rPr>
          <w:lang w:val="en-GB"/>
        </w:rPr>
      </w:pPr>
      <w:r w:rsidRPr="002D7DC8">
        <w:rPr>
          <w:lang w:val="en-GB"/>
        </w:rPr>
        <w:t xml:space="preserve">Key </w:t>
      </w:r>
      <w:r w:rsidR="005F2A8C" w:rsidRPr="002D7DC8">
        <w:rPr>
          <w:lang w:val="en-GB"/>
        </w:rPr>
        <w:t>Responsibilities</w:t>
      </w:r>
      <w:r w:rsidR="005F2A8C">
        <w:rPr>
          <w:lang w:val="en-GB"/>
        </w:rPr>
        <w:t>: -</w:t>
      </w:r>
      <w:r w:rsidRPr="002D7DC8">
        <w:rPr>
          <w:lang w:val="en-GB"/>
        </w:rPr>
        <w:t xml:space="preserve">   </w:t>
      </w:r>
    </w:p>
    <w:p w:rsidR="008E4AA9" w:rsidRPr="00204674" w:rsidRDefault="008E4AA9" w:rsidP="0056256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83983">
        <w:rPr>
          <w:b/>
          <w:lang w:val="en-GB"/>
        </w:rPr>
        <w:t xml:space="preserve">Build effective relationships </w:t>
      </w:r>
      <w:r w:rsidRPr="00204674">
        <w:rPr>
          <w:lang w:val="en-GB"/>
        </w:rPr>
        <w:t>with existing and potential customer</w:t>
      </w:r>
      <w:r w:rsidR="00A24E83">
        <w:rPr>
          <w:lang w:val="en-GB"/>
        </w:rPr>
        <w:t>s</w:t>
      </w:r>
      <w:r w:rsidRPr="00204674">
        <w:rPr>
          <w:lang w:val="en-GB"/>
        </w:rPr>
        <w:t xml:space="preserve"> through face to face meetings</w:t>
      </w:r>
      <w:r w:rsidR="00D20E18" w:rsidRPr="00204674">
        <w:rPr>
          <w:lang w:val="en-GB"/>
        </w:rPr>
        <w:t>.</w:t>
      </w:r>
      <w:r w:rsidRPr="00204674">
        <w:rPr>
          <w:lang w:val="en-GB"/>
        </w:rPr>
        <w:t xml:space="preserve"> </w:t>
      </w:r>
    </w:p>
    <w:p w:rsidR="00D20E18" w:rsidRPr="00204674" w:rsidRDefault="00D20E18" w:rsidP="0056256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83983">
        <w:rPr>
          <w:b/>
          <w:lang w:val="en-GB"/>
        </w:rPr>
        <w:t>Generate further sales</w:t>
      </w:r>
      <w:r w:rsidRPr="00204674">
        <w:rPr>
          <w:lang w:val="en-GB"/>
        </w:rPr>
        <w:t xml:space="preserve"> through targeted activity.</w:t>
      </w:r>
    </w:p>
    <w:p w:rsidR="00D20E18" w:rsidRPr="00204674" w:rsidRDefault="00D20E18" w:rsidP="00562564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183983">
        <w:rPr>
          <w:b/>
          <w:lang w:val="en-GB"/>
        </w:rPr>
        <w:t xml:space="preserve">Communicate effectively </w:t>
      </w:r>
      <w:r w:rsidRPr="00204674">
        <w:rPr>
          <w:lang w:val="en-GB"/>
        </w:rPr>
        <w:t xml:space="preserve">with the Regional Sales Manager and wider Dairy Team. </w:t>
      </w:r>
    </w:p>
    <w:p w:rsidR="00D20E18" w:rsidRPr="00204674" w:rsidRDefault="008E4AA9" w:rsidP="00562564">
      <w:pPr>
        <w:jc w:val="both"/>
        <w:rPr>
          <w:b/>
          <w:lang w:val="en-GB"/>
        </w:rPr>
      </w:pPr>
      <w:r w:rsidRPr="00204674">
        <w:rPr>
          <w:b/>
          <w:lang w:val="en-GB"/>
        </w:rPr>
        <w:t xml:space="preserve">About you </w:t>
      </w:r>
    </w:p>
    <w:p w:rsidR="00D20E18" w:rsidRDefault="00D20E18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204674">
        <w:rPr>
          <w:lang w:val="en-GB"/>
        </w:rPr>
        <w:t>A good understanding of dairy farming or a higher agricultural degree would be highly advantageous</w:t>
      </w:r>
      <w:r>
        <w:rPr>
          <w:lang w:val="en-GB"/>
        </w:rPr>
        <w:t xml:space="preserve"> but not essential.</w:t>
      </w:r>
    </w:p>
    <w:p w:rsidR="00D20E18" w:rsidRDefault="00D20E18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Natural rapport builder at all levels.</w:t>
      </w:r>
    </w:p>
    <w:p w:rsidR="00204674" w:rsidRDefault="00204674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Self-motivated and driven when working towards set objectives. </w:t>
      </w:r>
    </w:p>
    <w:p w:rsidR="00D20E18" w:rsidRDefault="00D20E18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Passionate about providing excellent customer service.</w:t>
      </w:r>
    </w:p>
    <w:p w:rsidR="00D20E18" w:rsidRDefault="00D20E18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Ability to work autonomously.</w:t>
      </w:r>
    </w:p>
    <w:p w:rsidR="00204674" w:rsidRDefault="00204674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Willingness to travel as this is an essential part of the role.</w:t>
      </w:r>
    </w:p>
    <w:p w:rsidR="00183983" w:rsidRPr="00204674" w:rsidRDefault="00183983" w:rsidP="00562564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Have working experience of MS Office. </w:t>
      </w:r>
      <w:r w:rsidR="00110347">
        <w:rPr>
          <w:lang w:val="en-GB"/>
        </w:rPr>
        <w:t xml:space="preserve"> </w:t>
      </w:r>
    </w:p>
    <w:p w:rsidR="00D20E18" w:rsidRDefault="00D20E18" w:rsidP="00562564">
      <w:pPr>
        <w:jc w:val="both"/>
        <w:rPr>
          <w:lang w:val="en-GB"/>
        </w:rPr>
      </w:pPr>
      <w:r>
        <w:rPr>
          <w:lang w:val="en-GB"/>
        </w:rPr>
        <w:t xml:space="preserve">Essentially, we are looking for a passionate, committed and resilient Sales executive that cares deeply about providing a high level of service at all times. If this sounds like you then we want to hear from you! </w:t>
      </w:r>
    </w:p>
    <w:p w:rsidR="00204674" w:rsidRPr="00204674" w:rsidRDefault="00204674" w:rsidP="00562564">
      <w:pPr>
        <w:jc w:val="both"/>
        <w:rPr>
          <w:b/>
          <w:lang w:val="en-GB"/>
        </w:rPr>
      </w:pPr>
      <w:r w:rsidRPr="00204674">
        <w:rPr>
          <w:b/>
          <w:lang w:val="en-GB"/>
        </w:rPr>
        <w:t>About us</w:t>
      </w:r>
    </w:p>
    <w:p w:rsidR="00204674" w:rsidRDefault="00204674" w:rsidP="00562564">
      <w:pPr>
        <w:jc w:val="both"/>
        <w:rPr>
          <w:lang w:val="en-GB"/>
        </w:rPr>
      </w:pPr>
      <w:r>
        <w:rPr>
          <w:lang w:val="en-GB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:rsidR="00204674" w:rsidRDefault="00204674" w:rsidP="00562564">
      <w:pPr>
        <w:jc w:val="both"/>
        <w:rPr>
          <w:lang w:val="en-GB"/>
        </w:rPr>
      </w:pPr>
      <w:proofErr w:type="spellStart"/>
      <w:r>
        <w:rPr>
          <w:lang w:val="en-GB"/>
        </w:rPr>
        <w:t>Agri</w:t>
      </w:r>
      <w:proofErr w:type="spellEnd"/>
      <w:r w:rsidR="00183983">
        <w:rPr>
          <w:lang w:val="en-GB"/>
        </w:rPr>
        <w:t>-Lloyd is part of the Tangerine Group and has been at the forefront of ruminant nutrition for over 30 years.</w:t>
      </w:r>
    </w:p>
    <w:p w:rsidR="00204674" w:rsidRDefault="00204674" w:rsidP="00562564">
      <w:pPr>
        <w:jc w:val="both"/>
        <w:rPr>
          <w:lang w:val="en-GB"/>
        </w:rPr>
      </w:pPr>
      <w:r>
        <w:rPr>
          <w:lang w:val="en-GB"/>
        </w:rPr>
        <w:t>We’re passionate about being the best and you should be too!</w:t>
      </w:r>
    </w:p>
    <w:p w:rsidR="00204674" w:rsidRDefault="00204674" w:rsidP="00562564">
      <w:pPr>
        <w:jc w:val="both"/>
        <w:rPr>
          <w:b/>
          <w:lang w:val="en-GB"/>
        </w:rPr>
      </w:pPr>
      <w:r w:rsidRPr="00204674">
        <w:rPr>
          <w:b/>
          <w:lang w:val="en-GB"/>
        </w:rPr>
        <w:t>Interested?</w:t>
      </w:r>
    </w:p>
    <w:p w:rsidR="00204674" w:rsidRPr="00204674" w:rsidRDefault="00204674" w:rsidP="00562564">
      <w:pPr>
        <w:jc w:val="both"/>
        <w:rPr>
          <w:lang w:val="en-GB"/>
        </w:rPr>
      </w:pPr>
      <w:r>
        <w:rPr>
          <w:lang w:val="en-GB"/>
        </w:rPr>
        <w:lastRenderedPageBreak/>
        <w:t xml:space="preserve">Apply online for immediate consideration. </w:t>
      </w:r>
    </w:p>
    <w:sectPr w:rsidR="00204674" w:rsidRPr="00204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A6D"/>
    <w:multiLevelType w:val="hybridMultilevel"/>
    <w:tmpl w:val="E72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25A5"/>
    <w:multiLevelType w:val="hybridMultilevel"/>
    <w:tmpl w:val="B208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A9"/>
    <w:rsid w:val="00110347"/>
    <w:rsid w:val="00183983"/>
    <w:rsid w:val="00204674"/>
    <w:rsid w:val="002D7DC8"/>
    <w:rsid w:val="00437C51"/>
    <w:rsid w:val="00562564"/>
    <w:rsid w:val="005F2A8C"/>
    <w:rsid w:val="00856662"/>
    <w:rsid w:val="008E4AA9"/>
    <w:rsid w:val="009471C2"/>
    <w:rsid w:val="00A24E83"/>
    <w:rsid w:val="00D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AA718-DD35-4393-B3E0-90AD4A8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Kay Bentham</cp:lastModifiedBy>
  <cp:revision>2</cp:revision>
  <dcterms:created xsi:type="dcterms:W3CDTF">2017-11-09T16:03:00Z</dcterms:created>
  <dcterms:modified xsi:type="dcterms:W3CDTF">2017-11-09T16:03:00Z</dcterms:modified>
</cp:coreProperties>
</file>