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5D65" w14:textId="7BFC5CFC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Area Sales Manager | Carlisle | £24,000 per annum</w:t>
      </w:r>
    </w:p>
    <w:p w14:paraId="67BE4E76" w14:textId="076FB49B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An exciting opportunity to join a company that offers genuine progression.</w:t>
      </w:r>
    </w:p>
    <w:p w14:paraId="0AD4FC7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Do you want to work for a recognised market leader?</w:t>
      </w:r>
    </w:p>
    <w:p w14:paraId="27E5C416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£24,000 starting salary (rising to £28,000 after 6 months), monthly commission structure, and a company car!</w:t>
      </w:r>
    </w:p>
    <w:p w14:paraId="34A04095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 comprehensive 6-month training programme for all new starters.</w:t>
      </w:r>
    </w:p>
    <w:p w14:paraId="0E46F0F6" w14:textId="487C476D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We will also pay an additional £1,000 pa in salary to those candidates with a desired language (particularly if they studied modern foreign languages at University).</w:t>
      </w:r>
    </w:p>
    <w:p w14:paraId="318966E1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296D06E" w14:textId="1CEFAB40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the role</w:t>
      </w:r>
    </w:p>
    <w:p w14:paraId="7EC6EC3E" w14:textId="6BF66BCF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As an </w:t>
      </w:r>
      <w:r w:rsidR="003C7B5E">
        <w:rPr>
          <w:rFonts w:eastAsia="Times New Roman" w:cstheme="minorHAnsi"/>
          <w:lang w:eastAsia="en-GB"/>
        </w:rPr>
        <w:t>Area Sales Manager</w:t>
      </w:r>
      <w:r w:rsidRPr="00DB08D0">
        <w:rPr>
          <w:rFonts w:eastAsia="Times New Roman" w:cstheme="minorHAnsi"/>
          <w:lang w:eastAsia="en-GB"/>
        </w:rPr>
        <w:t>, you will be responsible for building effective relationships with existing and potential clients through telephone calls, emails, and face to face meetings.</w:t>
      </w:r>
    </w:p>
    <w:p w14:paraId="3061F006" w14:textId="69FED8E4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 xml:space="preserve">This will necessitate a patient but committed approach. A consultative mindset is essential to ensure you develop sales based upon customer needs, best practice, credible </w:t>
      </w:r>
      <w:r w:rsidR="00D06EF3" w:rsidRPr="00DB08D0">
        <w:rPr>
          <w:rFonts w:eastAsia="Times New Roman" w:cstheme="minorHAnsi"/>
          <w:lang w:eastAsia="en-GB"/>
        </w:rPr>
        <w:t>advice,</w:t>
      </w:r>
      <w:r w:rsidRPr="00DB08D0">
        <w:rPr>
          <w:rFonts w:eastAsia="Times New Roman" w:cstheme="minorHAnsi"/>
          <w:lang w:eastAsia="en-GB"/>
        </w:rPr>
        <w:t xml:space="preserve"> and excellent product performance.</w:t>
      </w:r>
    </w:p>
    <w:p w14:paraId="3841E66E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Key Responsibilities: -</w:t>
      </w:r>
    </w:p>
    <w:p w14:paraId="5331D20B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Build effective relationships with existing and potential customers.</w:t>
      </w:r>
    </w:p>
    <w:p w14:paraId="3953BFCC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Generate further sales through targeted activity.</w:t>
      </w:r>
    </w:p>
    <w:p w14:paraId="5CF1B9BE" w14:textId="77777777" w:rsidR="00DB08D0" w:rsidRPr="00DB08D0" w:rsidRDefault="00DB08D0" w:rsidP="00DB08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Communicate effectively with the Regional Manager and wider team.</w:t>
      </w:r>
    </w:p>
    <w:p w14:paraId="7EB911E0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406F968C" w14:textId="7469178A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you</w:t>
      </w:r>
    </w:p>
    <w:p w14:paraId="13EF619D" w14:textId="7F92D910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Have a 2.1 degree in any subject.</w:t>
      </w:r>
    </w:p>
    <w:p w14:paraId="618074F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Natural rapport builder.</w:t>
      </w:r>
    </w:p>
    <w:p w14:paraId="1813F2A9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Self-motivated and driven when working towards set objectives.</w:t>
      </w:r>
    </w:p>
    <w:p w14:paraId="50510972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Passionate about providing excellent customer service.</w:t>
      </w:r>
    </w:p>
    <w:p w14:paraId="4FE44244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Ability to work autonomously.</w:t>
      </w:r>
    </w:p>
    <w:p w14:paraId="02CEFB1B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Willingness to travel as this is an essential part of the role.</w:t>
      </w:r>
    </w:p>
    <w:p w14:paraId="5983EA76" w14:textId="77777777" w:rsidR="00DB08D0" w:rsidRPr="00DB08D0" w:rsidRDefault="00DB08D0" w:rsidP="00DB08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Full UK driving licence.</w:t>
      </w:r>
    </w:p>
    <w:p w14:paraId="5F485170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34C69ECA" w14:textId="19FB56A9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 xml:space="preserve">This role would suit someone based in </w:t>
      </w:r>
      <w:r w:rsidR="008915A2">
        <w:rPr>
          <w:rFonts w:eastAsia="Times New Roman" w:cstheme="minorHAnsi"/>
          <w:b/>
          <w:bCs/>
          <w:lang w:eastAsia="en-GB"/>
        </w:rPr>
        <w:t>Milton Keynes</w:t>
      </w:r>
      <w:r w:rsidRPr="00DB08D0">
        <w:rPr>
          <w:rFonts w:eastAsia="Times New Roman" w:cstheme="minorHAnsi"/>
          <w:b/>
          <w:bCs/>
          <w:lang w:eastAsia="en-GB"/>
        </w:rPr>
        <w:t>.</w:t>
      </w:r>
    </w:p>
    <w:p w14:paraId="42C687C5" w14:textId="0D6F6F13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Essentially, we are looking for a passionate, committed, and resilient graduate that cares deeply about providing a high level of service at all times. If this sounds like you then we want to hear from you!</w:t>
      </w:r>
    </w:p>
    <w:p w14:paraId="53192A11" w14:textId="77777777" w:rsid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555368FB" w14:textId="7F3C9B2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b/>
          <w:bCs/>
          <w:lang w:eastAsia="en-GB"/>
        </w:rPr>
        <w:t>About us</w:t>
      </w:r>
    </w:p>
    <w:p w14:paraId="7BEF4BE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VetPlus specialise in the manufacture and sales of animal nutrition products within the veterinary sector. We pride ourselves on our super-premium being the best in the industry.</w:t>
      </w:r>
    </w:p>
    <w:p w14:paraId="2640049C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  <w:r w:rsidRPr="00DB08D0">
        <w:rPr>
          <w:rFonts w:eastAsia="Times New Roman" w:cstheme="minorHAnsi"/>
          <w:lang w:eastAsia="en-GB"/>
        </w:rPr>
        <w:t>VetPlus are the world's 2nd largest manufacturer of veterinary nutraceuticals.</w:t>
      </w:r>
    </w:p>
    <w:p w14:paraId="5D4D1AA3" w14:textId="27C883E8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5B88CB78" w14:textId="77777777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lang w:eastAsia="en-GB"/>
        </w:rPr>
      </w:pPr>
    </w:p>
    <w:p w14:paraId="16133308" w14:textId="68BBE9A5" w:rsidR="00DB08D0" w:rsidRPr="00DB08D0" w:rsidRDefault="00DB08D0" w:rsidP="00DB08D0">
      <w:pPr>
        <w:shd w:val="clear" w:color="auto" w:fill="FFFFFF"/>
        <w:spacing w:after="150" w:line="240" w:lineRule="auto"/>
        <w:rPr>
          <w:rFonts w:eastAsia="Times New Roman" w:cstheme="minorHAnsi"/>
          <w:lang w:eastAsia="en-GB"/>
        </w:rPr>
      </w:pPr>
    </w:p>
    <w:p w14:paraId="1F765EB5" w14:textId="77777777" w:rsidR="00A11E8B" w:rsidRPr="00DB08D0" w:rsidRDefault="00A11E8B">
      <w:pPr>
        <w:rPr>
          <w:rFonts w:cstheme="minorHAnsi"/>
        </w:rPr>
      </w:pPr>
    </w:p>
    <w:p w14:paraId="2FC45769" w14:textId="77777777" w:rsidR="00DB08D0" w:rsidRPr="00DB08D0" w:rsidRDefault="00DB08D0">
      <w:pPr>
        <w:rPr>
          <w:rFonts w:cstheme="minorHAnsi"/>
        </w:rPr>
      </w:pPr>
    </w:p>
    <w:sectPr w:rsidR="00DB08D0" w:rsidRPr="00DB0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455E"/>
    <w:multiLevelType w:val="multilevel"/>
    <w:tmpl w:val="BD7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43556D"/>
    <w:multiLevelType w:val="multilevel"/>
    <w:tmpl w:val="061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122D0"/>
    <w:multiLevelType w:val="multilevel"/>
    <w:tmpl w:val="9BD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23C15"/>
    <w:multiLevelType w:val="multilevel"/>
    <w:tmpl w:val="7F4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D0"/>
    <w:rsid w:val="00180E27"/>
    <w:rsid w:val="003C7B5E"/>
    <w:rsid w:val="008915A2"/>
    <w:rsid w:val="00A11E8B"/>
    <w:rsid w:val="00B87EF3"/>
    <w:rsid w:val="00D06EF3"/>
    <w:rsid w:val="00D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F8DD"/>
  <w15:chartTrackingRefBased/>
  <w15:docId w15:val="{3B08AC91-D7B9-442E-9316-51D81AA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5</cp:revision>
  <dcterms:created xsi:type="dcterms:W3CDTF">2021-03-11T14:31:00Z</dcterms:created>
  <dcterms:modified xsi:type="dcterms:W3CDTF">2021-03-11T15:36:00Z</dcterms:modified>
</cp:coreProperties>
</file>